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B0E" w:rsidRPr="00456B0E" w:rsidRDefault="00456B0E" w:rsidP="00456B0E">
      <w:pPr>
        <w:pStyle w:val="110"/>
        <w:tabs>
          <w:tab w:val="clear" w:pos="360"/>
          <w:tab w:val="left" w:pos="708"/>
        </w:tabs>
        <w:jc w:val="center"/>
        <w:rPr>
          <w:u w:val="single"/>
        </w:rPr>
      </w:pPr>
      <w:r>
        <w:t xml:space="preserve">                                                </w:t>
      </w:r>
      <w:r>
        <w:rPr>
          <w:noProof/>
          <w:sz w:val="20"/>
          <w:szCs w:val="20"/>
          <w:lang w:eastAsia="ru-RU"/>
        </w:rPr>
        <w:drawing>
          <wp:inline distT="0" distB="0" distL="0" distR="0">
            <wp:extent cx="552587" cy="579212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806" cy="58049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                              </w:t>
      </w:r>
      <w:r>
        <w:rPr>
          <w:u w:val="single"/>
        </w:rPr>
        <w:t>ПРОЕКТ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АДМИНИСТРАЦИЯ</w:t>
      </w:r>
    </w:p>
    <w:p w:rsidR="00456B0E" w:rsidRDefault="00456B0E" w:rsidP="00456B0E">
      <w:pPr>
        <w:pStyle w:val="110"/>
        <w:tabs>
          <w:tab w:val="clear" w:pos="360"/>
          <w:tab w:val="left" w:pos="708"/>
        </w:tabs>
        <w:jc w:val="center"/>
      </w:pPr>
      <w:r>
        <w:t xml:space="preserve"> КРАСНООКТЯБРЬСКОГО  СЕЛЬСКОГО ПОСЕЛЕНИЯ</w:t>
      </w:r>
    </w:p>
    <w:p w:rsidR="00456B0E" w:rsidRDefault="00456B0E" w:rsidP="00456B0E">
      <w:r>
        <w:rPr>
          <w:sz w:val="28"/>
          <w:szCs w:val="28"/>
        </w:rPr>
        <w:t xml:space="preserve">              ВЕСЕЛОВСКОГО РАЙОНА РОСТОВСКОЙ ОБЛАСТИ</w:t>
      </w:r>
    </w:p>
    <w:p w:rsidR="00456B0E" w:rsidRDefault="00456B0E" w:rsidP="00456B0E">
      <w:pPr>
        <w:jc w:val="center"/>
      </w:pPr>
    </w:p>
    <w:p w:rsidR="00456B0E" w:rsidRDefault="00456B0E" w:rsidP="00456B0E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56B0E" w:rsidRDefault="00456B0E" w:rsidP="00456B0E">
      <w:pPr>
        <w:jc w:val="center"/>
        <w:rPr>
          <w:sz w:val="28"/>
          <w:szCs w:val="28"/>
        </w:rPr>
      </w:pPr>
    </w:p>
    <w:p w:rsidR="00945955" w:rsidRPr="00751087" w:rsidRDefault="00456B0E" w:rsidP="00456B0E">
      <w:pPr>
        <w:ind w:right="-2"/>
        <w:rPr>
          <w:sz w:val="28"/>
          <w:szCs w:val="28"/>
        </w:rPr>
      </w:pPr>
      <w:r w:rsidRPr="00751087">
        <w:rPr>
          <w:sz w:val="28"/>
          <w:szCs w:val="28"/>
        </w:rPr>
        <w:t xml:space="preserve">«___» февраля 2016 г.                  </w:t>
      </w:r>
      <w:r w:rsidR="00751087">
        <w:rPr>
          <w:sz w:val="28"/>
          <w:szCs w:val="28"/>
        </w:rPr>
        <w:t xml:space="preserve"> </w:t>
      </w:r>
      <w:r w:rsidRPr="00751087">
        <w:rPr>
          <w:sz w:val="28"/>
          <w:szCs w:val="28"/>
        </w:rPr>
        <w:t xml:space="preserve">     №                                 х</w:t>
      </w:r>
      <w:proofErr w:type="gramStart"/>
      <w:r w:rsidRPr="00751087">
        <w:rPr>
          <w:sz w:val="28"/>
          <w:szCs w:val="28"/>
        </w:rPr>
        <w:t>.К</w:t>
      </w:r>
      <w:proofErr w:type="gramEnd"/>
      <w:r w:rsidRPr="00751087">
        <w:rPr>
          <w:sz w:val="28"/>
          <w:szCs w:val="28"/>
        </w:rPr>
        <w:t>расный Октябрь</w:t>
      </w:r>
    </w:p>
    <w:p w:rsidR="00456B0E" w:rsidRPr="00230B04" w:rsidRDefault="00456B0E" w:rsidP="00456B0E">
      <w:pPr>
        <w:ind w:right="4536"/>
        <w:rPr>
          <w:sz w:val="28"/>
          <w:szCs w:val="28"/>
        </w:rPr>
      </w:pPr>
    </w:p>
    <w:p w:rsidR="00DE778B" w:rsidRPr="005D797B" w:rsidRDefault="006A2E21" w:rsidP="00DE778B">
      <w:pPr>
        <w:ind w:right="4536"/>
        <w:rPr>
          <w:sz w:val="28"/>
          <w:szCs w:val="28"/>
        </w:rPr>
      </w:pPr>
      <w:r>
        <w:rPr>
          <w:sz w:val="28"/>
          <w:szCs w:val="28"/>
        </w:rPr>
        <w:t>О внесении изменений в а</w:t>
      </w:r>
      <w:r w:rsidR="00DE778B" w:rsidRPr="005D797B">
        <w:rPr>
          <w:sz w:val="28"/>
          <w:szCs w:val="28"/>
        </w:rPr>
        <w:t xml:space="preserve">дминистративный </w:t>
      </w:r>
    </w:p>
    <w:p w:rsidR="00945955" w:rsidRDefault="00DE778B" w:rsidP="00DB6AD8">
      <w:pPr>
        <w:ind w:right="3780"/>
        <w:rPr>
          <w:sz w:val="28"/>
          <w:szCs w:val="28"/>
        </w:rPr>
      </w:pPr>
      <w:r>
        <w:rPr>
          <w:sz w:val="28"/>
          <w:szCs w:val="28"/>
        </w:rPr>
        <w:t>р</w:t>
      </w:r>
      <w:r w:rsidRPr="005D797B">
        <w:rPr>
          <w:sz w:val="28"/>
          <w:szCs w:val="28"/>
        </w:rPr>
        <w:t xml:space="preserve">егламент по предоставлению муниципальной услуги  </w:t>
      </w:r>
      <w:r w:rsidR="004E7F7A" w:rsidRPr="00FE24ED">
        <w:rPr>
          <w:sz w:val="28"/>
          <w:szCs w:val="28"/>
        </w:rPr>
        <w:t>«</w:t>
      </w:r>
      <w:r w:rsidR="00DB6AD8" w:rsidRPr="00DB6AD8">
        <w:rPr>
          <w:sz w:val="28"/>
          <w:szCs w:val="28"/>
        </w:rPr>
        <w:t>Передача в муниципальную собственность ранее приватизированных жилых помещений</w:t>
      </w:r>
      <w:r w:rsidR="004E7F7A" w:rsidRPr="00FE24ED">
        <w:rPr>
          <w:sz w:val="28"/>
          <w:szCs w:val="28"/>
        </w:rPr>
        <w:t>»</w:t>
      </w:r>
      <w:r w:rsidR="00392776">
        <w:rPr>
          <w:sz w:val="28"/>
          <w:szCs w:val="28"/>
        </w:rPr>
        <w:t>, утвержденного постановлением Администрации Краснооктябрьского сельско</w:t>
      </w:r>
      <w:r w:rsidR="00DB6AD8">
        <w:rPr>
          <w:sz w:val="28"/>
          <w:szCs w:val="28"/>
        </w:rPr>
        <w:t>го поселения от 2</w:t>
      </w:r>
      <w:r w:rsidR="006D245F">
        <w:rPr>
          <w:sz w:val="28"/>
          <w:szCs w:val="28"/>
        </w:rPr>
        <w:t>8</w:t>
      </w:r>
      <w:r w:rsidR="002B3E91">
        <w:rPr>
          <w:sz w:val="28"/>
          <w:szCs w:val="28"/>
        </w:rPr>
        <w:t>.</w:t>
      </w:r>
      <w:r w:rsidR="00613E0B">
        <w:rPr>
          <w:sz w:val="28"/>
          <w:szCs w:val="28"/>
        </w:rPr>
        <w:t>1</w:t>
      </w:r>
      <w:r w:rsidR="006D245F">
        <w:rPr>
          <w:sz w:val="28"/>
          <w:szCs w:val="28"/>
        </w:rPr>
        <w:t>2</w:t>
      </w:r>
      <w:r w:rsidR="00613E0B">
        <w:rPr>
          <w:sz w:val="28"/>
          <w:szCs w:val="28"/>
        </w:rPr>
        <w:t>.2015 № 1</w:t>
      </w:r>
      <w:r w:rsidR="00DB6AD8">
        <w:rPr>
          <w:sz w:val="28"/>
          <w:szCs w:val="28"/>
        </w:rPr>
        <w:t>62</w:t>
      </w:r>
    </w:p>
    <w:p w:rsidR="004E7F7A" w:rsidRPr="00230B04" w:rsidRDefault="004E7F7A" w:rsidP="004E7F7A">
      <w:pPr>
        <w:ind w:right="4536"/>
        <w:rPr>
          <w:sz w:val="28"/>
          <w:szCs w:val="28"/>
        </w:rPr>
      </w:pPr>
    </w:p>
    <w:p w:rsidR="00657C0A" w:rsidRDefault="002E1C77" w:rsidP="00E95FB2">
      <w:pPr>
        <w:jc w:val="both"/>
        <w:rPr>
          <w:bCs/>
          <w:sz w:val="28"/>
          <w:szCs w:val="28"/>
        </w:rPr>
      </w:pPr>
      <w:r w:rsidRPr="00230B04">
        <w:rPr>
          <w:sz w:val="28"/>
          <w:szCs w:val="28"/>
        </w:rPr>
        <w:t xml:space="preserve">           </w:t>
      </w:r>
      <w:proofErr w:type="gramStart"/>
      <w:r w:rsidRPr="00230B04">
        <w:rPr>
          <w:sz w:val="28"/>
          <w:szCs w:val="28"/>
        </w:rPr>
        <w:t>В соответствии с подпунктом 2 пункта 4 статьи 26 Федерального закона от 01.12.2014 № 419-ФЗ «О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инвалидов»,</w:t>
      </w:r>
      <w:r w:rsidR="00E95FB2">
        <w:rPr>
          <w:sz w:val="28"/>
          <w:szCs w:val="28"/>
        </w:rPr>
        <w:t xml:space="preserve"> распоряжением Администрации Веселовского района «Об утверждении </w:t>
      </w:r>
      <w:r w:rsidRPr="00230B04">
        <w:rPr>
          <w:sz w:val="28"/>
          <w:szCs w:val="28"/>
        </w:rPr>
        <w:t xml:space="preserve"> </w:t>
      </w:r>
      <w:r w:rsidR="00E95FB2">
        <w:rPr>
          <w:sz w:val="28"/>
          <w:szCs w:val="28"/>
        </w:rPr>
        <w:t xml:space="preserve">перечня административных регламентов муниципальных услуг, в которые  предусматривается в обязательном порядке </w:t>
      </w:r>
      <w:r w:rsidR="00DE778B">
        <w:rPr>
          <w:sz w:val="28"/>
          <w:szCs w:val="28"/>
        </w:rPr>
        <w:t xml:space="preserve">включение </w:t>
      </w:r>
      <w:r w:rsidR="00E95FB2">
        <w:rPr>
          <w:sz w:val="28"/>
          <w:szCs w:val="28"/>
        </w:rPr>
        <w:t>всех требований к обеспечению условий их</w:t>
      </w:r>
      <w:proofErr w:type="gramEnd"/>
      <w:r w:rsidR="00E95FB2">
        <w:rPr>
          <w:sz w:val="28"/>
          <w:szCs w:val="28"/>
        </w:rPr>
        <w:t xml:space="preserve"> доступности для инвалидов» от  30 ноября 2015 года № 234</w:t>
      </w:r>
      <w:r w:rsidRPr="00230B04">
        <w:rPr>
          <w:sz w:val="28"/>
          <w:szCs w:val="28"/>
        </w:rPr>
        <w:t>,  руководствуясь Уставом МО «</w:t>
      </w:r>
      <w:proofErr w:type="spellStart"/>
      <w:r w:rsidR="00751087">
        <w:rPr>
          <w:sz w:val="28"/>
          <w:szCs w:val="28"/>
        </w:rPr>
        <w:t>Краснооктябрьское</w:t>
      </w:r>
      <w:proofErr w:type="spellEnd"/>
      <w:r w:rsidR="00751087">
        <w:rPr>
          <w:sz w:val="28"/>
          <w:szCs w:val="28"/>
        </w:rPr>
        <w:t xml:space="preserve"> сельское поселение</w:t>
      </w:r>
      <w:r w:rsidRPr="00230B04">
        <w:rPr>
          <w:sz w:val="28"/>
          <w:szCs w:val="28"/>
        </w:rPr>
        <w:t xml:space="preserve">», </w:t>
      </w:r>
      <w:r w:rsidR="00181B35" w:rsidRPr="00230B04">
        <w:rPr>
          <w:bCs/>
          <w:sz w:val="28"/>
          <w:szCs w:val="28"/>
        </w:rPr>
        <w:t xml:space="preserve">Администрация </w:t>
      </w:r>
      <w:r w:rsidR="00751087">
        <w:rPr>
          <w:bCs/>
          <w:sz w:val="28"/>
          <w:szCs w:val="28"/>
        </w:rPr>
        <w:t>Краснооктябрьского сельского поселения</w:t>
      </w:r>
    </w:p>
    <w:p w:rsidR="00C7581B" w:rsidRPr="0019561E" w:rsidRDefault="00C7581B" w:rsidP="00E95FB2">
      <w:pPr>
        <w:jc w:val="both"/>
        <w:rPr>
          <w:bCs/>
          <w:sz w:val="28"/>
          <w:szCs w:val="28"/>
        </w:rPr>
      </w:pPr>
    </w:p>
    <w:p w:rsidR="00657C0A" w:rsidRDefault="00181B35" w:rsidP="00A33A4D">
      <w:pPr>
        <w:jc w:val="center"/>
        <w:rPr>
          <w:sz w:val="28"/>
          <w:szCs w:val="28"/>
        </w:rPr>
      </w:pPr>
      <w:r w:rsidRPr="00230B04">
        <w:rPr>
          <w:sz w:val="28"/>
          <w:szCs w:val="28"/>
        </w:rPr>
        <w:t>ПОСТАНОВЛЯЕТ</w:t>
      </w:r>
      <w:r w:rsidR="00657C0A" w:rsidRPr="00230B04">
        <w:rPr>
          <w:sz w:val="28"/>
          <w:szCs w:val="28"/>
        </w:rPr>
        <w:t>:</w:t>
      </w:r>
    </w:p>
    <w:p w:rsidR="00C7581B" w:rsidRPr="00230B04" w:rsidRDefault="00C7581B" w:rsidP="00A33A4D">
      <w:pPr>
        <w:jc w:val="center"/>
        <w:rPr>
          <w:sz w:val="28"/>
          <w:szCs w:val="28"/>
        </w:rPr>
      </w:pPr>
    </w:p>
    <w:p w:rsidR="00657C0A" w:rsidRPr="00230B04" w:rsidRDefault="002B3E91" w:rsidP="002B3E91">
      <w:pPr>
        <w:tabs>
          <w:tab w:val="left" w:pos="9639"/>
        </w:tabs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891C2A" w:rsidRPr="00230B04">
        <w:rPr>
          <w:sz w:val="28"/>
          <w:szCs w:val="28"/>
        </w:rPr>
        <w:t xml:space="preserve">1. </w:t>
      </w:r>
      <w:r w:rsidR="000C3E36" w:rsidRPr="00230B04">
        <w:rPr>
          <w:sz w:val="28"/>
          <w:szCs w:val="28"/>
        </w:rPr>
        <w:t>Внести в</w:t>
      </w:r>
      <w:r w:rsidR="00891C2A" w:rsidRPr="00230B04">
        <w:rPr>
          <w:sz w:val="28"/>
          <w:szCs w:val="28"/>
        </w:rPr>
        <w:t xml:space="preserve"> а</w:t>
      </w:r>
      <w:r w:rsidR="00657C0A" w:rsidRPr="00230B04">
        <w:rPr>
          <w:sz w:val="28"/>
          <w:szCs w:val="28"/>
        </w:rPr>
        <w:t xml:space="preserve">дминистративный регламент по предоставлению </w:t>
      </w:r>
      <w:r w:rsidR="004E7F7A">
        <w:rPr>
          <w:sz w:val="28"/>
          <w:szCs w:val="28"/>
        </w:rPr>
        <w:t>м</w:t>
      </w:r>
      <w:r w:rsidR="00657C0A" w:rsidRPr="00230B04">
        <w:rPr>
          <w:sz w:val="28"/>
          <w:szCs w:val="28"/>
        </w:rPr>
        <w:t xml:space="preserve">униципальной услуги </w:t>
      </w:r>
      <w:r w:rsidR="004E7F7A" w:rsidRPr="00FE24ED">
        <w:rPr>
          <w:sz w:val="28"/>
          <w:szCs w:val="28"/>
        </w:rPr>
        <w:t>«</w:t>
      </w:r>
      <w:r w:rsidR="00DB6AD8" w:rsidRPr="00DB6AD8">
        <w:rPr>
          <w:sz w:val="28"/>
          <w:szCs w:val="28"/>
        </w:rPr>
        <w:t>Передача  в муниципальную собственность ранее приватизированных жилых помещений</w:t>
      </w:r>
      <w:r w:rsidR="004E7F7A" w:rsidRPr="00FE24ED">
        <w:rPr>
          <w:sz w:val="28"/>
          <w:szCs w:val="28"/>
        </w:rPr>
        <w:t>»</w:t>
      </w:r>
      <w:r w:rsidR="00F0391B">
        <w:rPr>
          <w:sz w:val="28"/>
          <w:szCs w:val="28"/>
        </w:rPr>
        <w:t xml:space="preserve">, </w:t>
      </w:r>
      <w:r w:rsidR="00392776">
        <w:rPr>
          <w:sz w:val="28"/>
          <w:szCs w:val="28"/>
        </w:rPr>
        <w:t>утвержденного постановлением Администрации Краснооктябрьского сельско</w:t>
      </w:r>
      <w:r w:rsidR="00DB6AD8">
        <w:rPr>
          <w:sz w:val="28"/>
          <w:szCs w:val="28"/>
        </w:rPr>
        <w:t>го поселения от 2</w:t>
      </w:r>
      <w:r w:rsidR="006D245F">
        <w:rPr>
          <w:sz w:val="28"/>
          <w:szCs w:val="28"/>
        </w:rPr>
        <w:t>8</w:t>
      </w:r>
      <w:r w:rsidR="006F476E">
        <w:rPr>
          <w:sz w:val="28"/>
          <w:szCs w:val="28"/>
        </w:rPr>
        <w:t>.1</w:t>
      </w:r>
      <w:r w:rsidR="00DB6AD8">
        <w:rPr>
          <w:sz w:val="28"/>
          <w:szCs w:val="28"/>
        </w:rPr>
        <w:t>2.2015 № 162</w:t>
      </w:r>
      <w:r w:rsidR="00392776">
        <w:rPr>
          <w:sz w:val="28"/>
          <w:szCs w:val="28"/>
        </w:rPr>
        <w:t xml:space="preserve">, </w:t>
      </w:r>
      <w:r w:rsidR="004E7F7A">
        <w:rPr>
          <w:sz w:val="28"/>
          <w:szCs w:val="28"/>
        </w:rPr>
        <w:t>с</w:t>
      </w:r>
      <w:r w:rsidR="000C3E36" w:rsidRPr="00230B04">
        <w:rPr>
          <w:sz w:val="28"/>
          <w:szCs w:val="28"/>
        </w:rPr>
        <w:t>ледующие изменения:</w:t>
      </w:r>
    </w:p>
    <w:p w:rsidR="00161E6F" w:rsidRPr="00230B04" w:rsidRDefault="00E7315C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>1.1.</w:t>
      </w:r>
      <w:r w:rsidR="00161E6F" w:rsidRPr="00230B04">
        <w:rPr>
          <w:sz w:val="28"/>
          <w:szCs w:val="28"/>
        </w:rPr>
        <w:t xml:space="preserve"> </w:t>
      </w:r>
      <w:r w:rsidR="004E7F7A">
        <w:rPr>
          <w:sz w:val="28"/>
          <w:szCs w:val="28"/>
        </w:rPr>
        <w:t>Пункт 2.5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="00161E6F" w:rsidRPr="00230B04">
        <w:rPr>
          <w:sz w:val="28"/>
          <w:szCs w:val="28"/>
        </w:rPr>
        <w:t xml:space="preserve"> дополнить абзацем следующего содержания:</w:t>
      </w:r>
    </w:p>
    <w:p w:rsidR="00161E6F" w:rsidRPr="00230B04" w:rsidRDefault="00161E6F" w:rsidP="002B3E91">
      <w:pPr>
        <w:adjustRightInd w:val="0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Федеральным законом от 24.11.1995 № 181-ФЗ «О социальной защите инвалидов в Российской Федерации»</w:t>
      </w:r>
      <w:r w:rsidR="00280C93">
        <w:rPr>
          <w:color w:val="000000"/>
          <w:sz w:val="28"/>
          <w:szCs w:val="28"/>
        </w:rPr>
        <w:t>.</w:t>
      </w:r>
    </w:p>
    <w:p w:rsidR="00E7315C" w:rsidRDefault="00403E8A" w:rsidP="002B3E91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1.2. </w:t>
      </w:r>
      <w:r w:rsidR="008872C5">
        <w:rPr>
          <w:sz w:val="28"/>
          <w:szCs w:val="28"/>
        </w:rPr>
        <w:t>Пункт 2.13</w:t>
      </w:r>
      <w:r w:rsidR="004E7F7A">
        <w:rPr>
          <w:sz w:val="28"/>
          <w:szCs w:val="28"/>
        </w:rPr>
        <w:t xml:space="preserve"> раздела</w:t>
      </w:r>
      <w:r w:rsidR="00D40843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содержания:</w:t>
      </w:r>
    </w:p>
    <w:p w:rsidR="00344CA1" w:rsidRPr="00230B04" w:rsidRDefault="00344CA1" w:rsidP="002B3E9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Помещения соответствуют требованиям обеспечивающим инвалидам:</w:t>
      </w:r>
    </w:p>
    <w:p w:rsidR="00344CA1" w:rsidRPr="00230B04" w:rsidRDefault="00403E8A" w:rsidP="002B3E91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условия для беспрепятственного доступа к объектам и предоставляемым в них услугам;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lastRenderedPageBreak/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услуги;</w:t>
      </w:r>
    </w:p>
    <w:p w:rsidR="00403E8A" w:rsidRPr="00230B04" w:rsidRDefault="00403E8A" w:rsidP="00403E8A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403E8A" w:rsidRDefault="00403E8A" w:rsidP="00A33A4D">
      <w:pPr>
        <w:ind w:firstLine="708"/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1.3. </w:t>
      </w:r>
      <w:r w:rsidR="006D245F">
        <w:rPr>
          <w:sz w:val="28"/>
          <w:szCs w:val="28"/>
        </w:rPr>
        <w:t>Пункт 2.14</w:t>
      </w:r>
      <w:r w:rsidR="00284D9C">
        <w:rPr>
          <w:sz w:val="28"/>
          <w:szCs w:val="28"/>
        </w:rPr>
        <w:t xml:space="preserve"> раздела</w:t>
      </w:r>
      <w:r w:rsidR="001B4198">
        <w:rPr>
          <w:sz w:val="28"/>
          <w:szCs w:val="28"/>
        </w:rPr>
        <w:t xml:space="preserve"> 2 административного регламента</w:t>
      </w:r>
      <w:r w:rsidRPr="00230B04">
        <w:rPr>
          <w:sz w:val="28"/>
          <w:szCs w:val="28"/>
        </w:rPr>
        <w:t xml:space="preserve"> дополнить абзацами следующего содержания</w:t>
      </w:r>
      <w:r w:rsidR="00230B04" w:rsidRPr="00230B04">
        <w:rPr>
          <w:sz w:val="28"/>
          <w:szCs w:val="28"/>
        </w:rPr>
        <w:t>:</w:t>
      </w:r>
    </w:p>
    <w:p w:rsidR="00BC0AE9" w:rsidRPr="00BC0AE9" w:rsidRDefault="00BC0AE9" w:rsidP="00BC0AE9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</w:t>
      </w:r>
      <w:r w:rsidRPr="00247B65">
        <w:rPr>
          <w:bCs/>
          <w:color w:val="000000"/>
          <w:sz w:val="28"/>
          <w:szCs w:val="28"/>
        </w:rPr>
        <w:t>оказателями доступности услуги для инвалидов</w:t>
      </w:r>
      <w:r>
        <w:rPr>
          <w:bCs/>
          <w:color w:val="000000"/>
          <w:sz w:val="28"/>
          <w:szCs w:val="28"/>
        </w:rPr>
        <w:t xml:space="preserve"> являются</w:t>
      </w:r>
      <w:r w:rsidRPr="00247B65">
        <w:rPr>
          <w:bCs/>
          <w:color w:val="000000"/>
          <w:sz w:val="28"/>
          <w:szCs w:val="28"/>
        </w:rPr>
        <w:t>: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 xml:space="preserve">допуск на объекты </w:t>
      </w:r>
      <w:proofErr w:type="spellStart"/>
      <w:r w:rsidRPr="00230B04">
        <w:rPr>
          <w:bCs/>
          <w:color w:val="000000"/>
          <w:sz w:val="28"/>
          <w:szCs w:val="28"/>
        </w:rPr>
        <w:t>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 xml:space="preserve"> и </w:t>
      </w:r>
      <w:proofErr w:type="spellStart"/>
      <w:r w:rsidRPr="00230B04">
        <w:rPr>
          <w:bCs/>
          <w:color w:val="000000"/>
          <w:sz w:val="28"/>
          <w:szCs w:val="28"/>
        </w:rPr>
        <w:t>тифлосурдопереводчика</w:t>
      </w:r>
      <w:proofErr w:type="spellEnd"/>
      <w:r w:rsidRPr="00230B04">
        <w:rPr>
          <w:bCs/>
          <w:color w:val="000000"/>
          <w:sz w:val="28"/>
          <w:szCs w:val="28"/>
        </w:rPr>
        <w:t>;</w:t>
      </w:r>
    </w:p>
    <w:p w:rsidR="00230B04" w:rsidRP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допуск на объекты собаки-проводника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 22.06.2015 № 386н;</w:t>
      </w:r>
    </w:p>
    <w:p w:rsidR="00230B04" w:rsidRDefault="00230B04" w:rsidP="00230B04">
      <w:pPr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230B04">
        <w:rPr>
          <w:bCs/>
          <w:color w:val="000000"/>
          <w:sz w:val="28"/>
          <w:szCs w:val="28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181B35" w:rsidRPr="00230B04" w:rsidRDefault="001B4198" w:rsidP="00181B35">
      <w:pPr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</w:t>
      </w:r>
      <w:r w:rsidR="00230B04" w:rsidRPr="00230B04">
        <w:rPr>
          <w:sz w:val="28"/>
          <w:szCs w:val="28"/>
        </w:rPr>
        <w:t>2</w:t>
      </w:r>
      <w:r w:rsidR="00181B35" w:rsidRPr="00230B04">
        <w:rPr>
          <w:sz w:val="28"/>
          <w:szCs w:val="28"/>
        </w:rPr>
        <w:t xml:space="preserve">. </w:t>
      </w:r>
      <w:proofErr w:type="gramStart"/>
      <w:r w:rsidR="00181B35" w:rsidRPr="00230B04">
        <w:rPr>
          <w:sz w:val="28"/>
          <w:szCs w:val="28"/>
        </w:rPr>
        <w:t>Контроль за</w:t>
      </w:r>
      <w:proofErr w:type="gramEnd"/>
      <w:r w:rsidR="00181B35" w:rsidRPr="00230B04">
        <w:rPr>
          <w:sz w:val="28"/>
          <w:szCs w:val="28"/>
        </w:rPr>
        <w:t xml:space="preserve"> исполнением настоящего постановления </w:t>
      </w:r>
      <w:r w:rsidR="00751087">
        <w:rPr>
          <w:sz w:val="28"/>
          <w:szCs w:val="28"/>
        </w:rPr>
        <w:t>оставляю за собой</w:t>
      </w:r>
      <w:r w:rsidR="00181B35" w:rsidRPr="00230B04">
        <w:rPr>
          <w:sz w:val="28"/>
          <w:szCs w:val="28"/>
        </w:rPr>
        <w:t>.</w:t>
      </w:r>
    </w:p>
    <w:p w:rsidR="00DE7093" w:rsidRPr="00230B04" w:rsidRDefault="00230B04" w:rsidP="00DE7093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          3</w:t>
      </w:r>
      <w:r w:rsidR="00DE7093" w:rsidRPr="00230B04">
        <w:rPr>
          <w:sz w:val="28"/>
          <w:szCs w:val="28"/>
        </w:rPr>
        <w:t>. Постановление вступает в силу со дня его о</w:t>
      </w:r>
      <w:r w:rsidR="00B34D43">
        <w:rPr>
          <w:sz w:val="28"/>
          <w:szCs w:val="28"/>
        </w:rPr>
        <w:t>бнар</w:t>
      </w:r>
      <w:r w:rsidR="00DE7093" w:rsidRPr="00230B04">
        <w:rPr>
          <w:sz w:val="28"/>
          <w:szCs w:val="28"/>
        </w:rPr>
        <w:t>о</w:t>
      </w:r>
      <w:r w:rsidR="00B34D43">
        <w:rPr>
          <w:sz w:val="28"/>
          <w:szCs w:val="28"/>
        </w:rPr>
        <w:t>до</w:t>
      </w:r>
      <w:r w:rsidR="00DE7093" w:rsidRPr="00230B04">
        <w:rPr>
          <w:sz w:val="28"/>
          <w:szCs w:val="28"/>
        </w:rPr>
        <w:t>вания.</w:t>
      </w:r>
    </w:p>
    <w:p w:rsidR="00DE7093" w:rsidRDefault="00DE709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Default="00742C83" w:rsidP="00181B35">
      <w:pPr>
        <w:jc w:val="both"/>
        <w:rPr>
          <w:sz w:val="28"/>
          <w:szCs w:val="28"/>
        </w:rPr>
      </w:pPr>
    </w:p>
    <w:p w:rsidR="00742C83" w:rsidRPr="00230B04" w:rsidRDefault="00742C83" w:rsidP="00181B35">
      <w:pPr>
        <w:jc w:val="both"/>
        <w:rPr>
          <w:sz w:val="28"/>
          <w:szCs w:val="28"/>
        </w:rPr>
      </w:pPr>
    </w:p>
    <w:p w:rsidR="00181B35" w:rsidRPr="00230B04" w:rsidRDefault="00181B35" w:rsidP="00181B35">
      <w:pPr>
        <w:jc w:val="both"/>
        <w:rPr>
          <w:sz w:val="28"/>
          <w:szCs w:val="28"/>
        </w:rPr>
      </w:pPr>
      <w:r w:rsidRPr="00230B04">
        <w:rPr>
          <w:sz w:val="28"/>
          <w:szCs w:val="28"/>
        </w:rPr>
        <w:t xml:space="preserve">Глава </w:t>
      </w:r>
      <w:r w:rsidR="00751087">
        <w:rPr>
          <w:sz w:val="28"/>
          <w:szCs w:val="28"/>
        </w:rPr>
        <w:t>Краснооктябрьского</w:t>
      </w:r>
    </w:p>
    <w:p w:rsidR="00A716E8" w:rsidRDefault="00751087" w:rsidP="00751087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 поселения</w:t>
      </w:r>
      <w:r w:rsidR="00181B35" w:rsidRPr="00230B04"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И.А.Боцукова</w:t>
      </w:r>
      <w:proofErr w:type="spellEnd"/>
    </w:p>
    <w:p w:rsidR="00A716E8" w:rsidRPr="00230B04" w:rsidRDefault="00A716E8" w:rsidP="00181B35">
      <w:pPr>
        <w:pStyle w:val="ConsNonformat"/>
        <w:widowControl/>
        <w:tabs>
          <w:tab w:val="left" w:pos="5100"/>
        </w:tabs>
        <w:rPr>
          <w:rFonts w:ascii="Times New Roman" w:hAnsi="Times New Roman" w:cs="Times New Roman"/>
          <w:sz w:val="28"/>
          <w:szCs w:val="28"/>
        </w:rPr>
      </w:pPr>
    </w:p>
    <w:sectPr w:rsidR="00A716E8" w:rsidRPr="00230B04" w:rsidSect="00751087">
      <w:pgSz w:w="11906" w:h="16838"/>
      <w:pgMar w:top="426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38491B"/>
    <w:multiLevelType w:val="hybridMultilevel"/>
    <w:tmpl w:val="2B12DF12"/>
    <w:lvl w:ilvl="0" w:tplc="E9028476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1">
    <w:nsid w:val="5C8536DA"/>
    <w:multiLevelType w:val="hybridMultilevel"/>
    <w:tmpl w:val="286AB35E"/>
    <w:lvl w:ilvl="0" w:tplc="FFFFFFFF">
      <w:start w:val="1"/>
      <w:numFmt w:val="bullet"/>
      <w:lvlText w:val="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3ECC"/>
    <w:rsid w:val="00005CF1"/>
    <w:rsid w:val="00014DC2"/>
    <w:rsid w:val="00037E29"/>
    <w:rsid w:val="00044AA9"/>
    <w:rsid w:val="00056461"/>
    <w:rsid w:val="000630BA"/>
    <w:rsid w:val="00063A88"/>
    <w:rsid w:val="00072094"/>
    <w:rsid w:val="00076328"/>
    <w:rsid w:val="00087E0D"/>
    <w:rsid w:val="00092848"/>
    <w:rsid w:val="00092BC6"/>
    <w:rsid w:val="000B3FFB"/>
    <w:rsid w:val="000B5451"/>
    <w:rsid w:val="000C2E31"/>
    <w:rsid w:val="000C3E36"/>
    <w:rsid w:val="000C6812"/>
    <w:rsid w:val="000C71E4"/>
    <w:rsid w:val="000D10D6"/>
    <w:rsid w:val="000D1FD8"/>
    <w:rsid w:val="00107310"/>
    <w:rsid w:val="00113C7B"/>
    <w:rsid w:val="00113F4E"/>
    <w:rsid w:val="001168C2"/>
    <w:rsid w:val="00123353"/>
    <w:rsid w:val="00132197"/>
    <w:rsid w:val="00133E93"/>
    <w:rsid w:val="00135F2F"/>
    <w:rsid w:val="00141BB5"/>
    <w:rsid w:val="001572B4"/>
    <w:rsid w:val="00161E6F"/>
    <w:rsid w:val="0016672A"/>
    <w:rsid w:val="00181B35"/>
    <w:rsid w:val="001837C4"/>
    <w:rsid w:val="00184075"/>
    <w:rsid w:val="00193C39"/>
    <w:rsid w:val="0019561E"/>
    <w:rsid w:val="001A18A1"/>
    <w:rsid w:val="001B4198"/>
    <w:rsid w:val="001C25D2"/>
    <w:rsid w:val="001D0026"/>
    <w:rsid w:val="001D0D8E"/>
    <w:rsid w:val="001D487D"/>
    <w:rsid w:val="001D7114"/>
    <w:rsid w:val="00203D12"/>
    <w:rsid w:val="00204A2E"/>
    <w:rsid w:val="00206A8E"/>
    <w:rsid w:val="00214634"/>
    <w:rsid w:val="00222360"/>
    <w:rsid w:val="00230B04"/>
    <w:rsid w:val="0023162A"/>
    <w:rsid w:val="00234607"/>
    <w:rsid w:val="00252CFF"/>
    <w:rsid w:val="00273E0F"/>
    <w:rsid w:val="00280C93"/>
    <w:rsid w:val="00284D9C"/>
    <w:rsid w:val="0028656F"/>
    <w:rsid w:val="002B0E4A"/>
    <w:rsid w:val="002B14AF"/>
    <w:rsid w:val="002B3E91"/>
    <w:rsid w:val="002B58FA"/>
    <w:rsid w:val="002C1376"/>
    <w:rsid w:val="002D095D"/>
    <w:rsid w:val="002D0FB9"/>
    <w:rsid w:val="002D4B90"/>
    <w:rsid w:val="002D5822"/>
    <w:rsid w:val="002E0240"/>
    <w:rsid w:val="002E0F80"/>
    <w:rsid w:val="002E1C77"/>
    <w:rsid w:val="002F0084"/>
    <w:rsid w:val="002F129F"/>
    <w:rsid w:val="002F7370"/>
    <w:rsid w:val="00306578"/>
    <w:rsid w:val="00316F3C"/>
    <w:rsid w:val="003279C5"/>
    <w:rsid w:val="00344CA1"/>
    <w:rsid w:val="00346E17"/>
    <w:rsid w:val="00347A56"/>
    <w:rsid w:val="0036356F"/>
    <w:rsid w:val="003635EF"/>
    <w:rsid w:val="00367ABE"/>
    <w:rsid w:val="0037135C"/>
    <w:rsid w:val="00377B61"/>
    <w:rsid w:val="003815E3"/>
    <w:rsid w:val="00386FB8"/>
    <w:rsid w:val="003873CA"/>
    <w:rsid w:val="00391D17"/>
    <w:rsid w:val="00392776"/>
    <w:rsid w:val="003A1B91"/>
    <w:rsid w:val="003A4E23"/>
    <w:rsid w:val="003B5956"/>
    <w:rsid w:val="003B65C9"/>
    <w:rsid w:val="003C21D9"/>
    <w:rsid w:val="003C3C57"/>
    <w:rsid w:val="003C534F"/>
    <w:rsid w:val="003D499C"/>
    <w:rsid w:val="003E3F48"/>
    <w:rsid w:val="003F6A17"/>
    <w:rsid w:val="003F737C"/>
    <w:rsid w:val="00403E8A"/>
    <w:rsid w:val="00416282"/>
    <w:rsid w:val="004266AB"/>
    <w:rsid w:val="0043160B"/>
    <w:rsid w:val="00432B30"/>
    <w:rsid w:val="0043474C"/>
    <w:rsid w:val="00440130"/>
    <w:rsid w:val="0044091B"/>
    <w:rsid w:val="004423F0"/>
    <w:rsid w:val="00456B0E"/>
    <w:rsid w:val="00471031"/>
    <w:rsid w:val="00473823"/>
    <w:rsid w:val="00481C3E"/>
    <w:rsid w:val="00491D2E"/>
    <w:rsid w:val="00491D46"/>
    <w:rsid w:val="00497D07"/>
    <w:rsid w:val="004A0557"/>
    <w:rsid w:val="004A5D36"/>
    <w:rsid w:val="004C20BE"/>
    <w:rsid w:val="004C2E7E"/>
    <w:rsid w:val="004C72B5"/>
    <w:rsid w:val="004D3297"/>
    <w:rsid w:val="004E7F7A"/>
    <w:rsid w:val="004F4974"/>
    <w:rsid w:val="00502876"/>
    <w:rsid w:val="00525836"/>
    <w:rsid w:val="0055767A"/>
    <w:rsid w:val="00561A6C"/>
    <w:rsid w:val="005700BF"/>
    <w:rsid w:val="00586140"/>
    <w:rsid w:val="00586667"/>
    <w:rsid w:val="005A3D02"/>
    <w:rsid w:val="005D0A2A"/>
    <w:rsid w:val="005D5065"/>
    <w:rsid w:val="005D7BC5"/>
    <w:rsid w:val="005F20AA"/>
    <w:rsid w:val="005F33C2"/>
    <w:rsid w:val="005F7A1D"/>
    <w:rsid w:val="005F7EEF"/>
    <w:rsid w:val="006028AD"/>
    <w:rsid w:val="0061191F"/>
    <w:rsid w:val="006135DE"/>
    <w:rsid w:val="00613E0B"/>
    <w:rsid w:val="006303CC"/>
    <w:rsid w:val="00643469"/>
    <w:rsid w:val="00654D49"/>
    <w:rsid w:val="00657C0A"/>
    <w:rsid w:val="00660B0C"/>
    <w:rsid w:val="0066114D"/>
    <w:rsid w:val="00676F54"/>
    <w:rsid w:val="00680ABC"/>
    <w:rsid w:val="00687E0E"/>
    <w:rsid w:val="006A2E21"/>
    <w:rsid w:val="006A4F1E"/>
    <w:rsid w:val="006A7EC8"/>
    <w:rsid w:val="006B4402"/>
    <w:rsid w:val="006D245F"/>
    <w:rsid w:val="006F2F60"/>
    <w:rsid w:val="006F476E"/>
    <w:rsid w:val="007016A4"/>
    <w:rsid w:val="0072072A"/>
    <w:rsid w:val="00724152"/>
    <w:rsid w:val="00726052"/>
    <w:rsid w:val="00726677"/>
    <w:rsid w:val="00732EA8"/>
    <w:rsid w:val="00734086"/>
    <w:rsid w:val="0073443C"/>
    <w:rsid w:val="00742C83"/>
    <w:rsid w:val="00751087"/>
    <w:rsid w:val="00754B53"/>
    <w:rsid w:val="007558DD"/>
    <w:rsid w:val="0076248D"/>
    <w:rsid w:val="0078381E"/>
    <w:rsid w:val="00792304"/>
    <w:rsid w:val="007933B2"/>
    <w:rsid w:val="007D0E21"/>
    <w:rsid w:val="007D49E0"/>
    <w:rsid w:val="007D7331"/>
    <w:rsid w:val="007F5278"/>
    <w:rsid w:val="008019E2"/>
    <w:rsid w:val="0082734D"/>
    <w:rsid w:val="00835434"/>
    <w:rsid w:val="00845D05"/>
    <w:rsid w:val="00870016"/>
    <w:rsid w:val="00884CA9"/>
    <w:rsid w:val="008872C5"/>
    <w:rsid w:val="008901A4"/>
    <w:rsid w:val="00891C2A"/>
    <w:rsid w:val="00893E81"/>
    <w:rsid w:val="008D2962"/>
    <w:rsid w:val="008E108D"/>
    <w:rsid w:val="008E29F3"/>
    <w:rsid w:val="008E3C20"/>
    <w:rsid w:val="008F25F7"/>
    <w:rsid w:val="009065B4"/>
    <w:rsid w:val="00910D29"/>
    <w:rsid w:val="00913407"/>
    <w:rsid w:val="00914C1D"/>
    <w:rsid w:val="00940B8E"/>
    <w:rsid w:val="00945955"/>
    <w:rsid w:val="009616C0"/>
    <w:rsid w:val="00962B70"/>
    <w:rsid w:val="00975D33"/>
    <w:rsid w:val="009B163D"/>
    <w:rsid w:val="009B306E"/>
    <w:rsid w:val="009D486E"/>
    <w:rsid w:val="009E5A49"/>
    <w:rsid w:val="009F5B5F"/>
    <w:rsid w:val="009F5CB6"/>
    <w:rsid w:val="00A06E1D"/>
    <w:rsid w:val="00A12518"/>
    <w:rsid w:val="00A17FC8"/>
    <w:rsid w:val="00A24537"/>
    <w:rsid w:val="00A24905"/>
    <w:rsid w:val="00A33A4D"/>
    <w:rsid w:val="00A41075"/>
    <w:rsid w:val="00A45A9B"/>
    <w:rsid w:val="00A5000B"/>
    <w:rsid w:val="00A5519A"/>
    <w:rsid w:val="00A553F5"/>
    <w:rsid w:val="00A55F0F"/>
    <w:rsid w:val="00A565CB"/>
    <w:rsid w:val="00A60050"/>
    <w:rsid w:val="00A716E8"/>
    <w:rsid w:val="00A824E9"/>
    <w:rsid w:val="00AD45DC"/>
    <w:rsid w:val="00AE23E3"/>
    <w:rsid w:val="00AF3C20"/>
    <w:rsid w:val="00B13E70"/>
    <w:rsid w:val="00B30D2D"/>
    <w:rsid w:val="00B34D43"/>
    <w:rsid w:val="00B4581F"/>
    <w:rsid w:val="00B55C4D"/>
    <w:rsid w:val="00B640B1"/>
    <w:rsid w:val="00B70025"/>
    <w:rsid w:val="00B75BEB"/>
    <w:rsid w:val="00B96592"/>
    <w:rsid w:val="00BA34D3"/>
    <w:rsid w:val="00BB3114"/>
    <w:rsid w:val="00BC0AE9"/>
    <w:rsid w:val="00BC273D"/>
    <w:rsid w:val="00BC7B0C"/>
    <w:rsid w:val="00BD1526"/>
    <w:rsid w:val="00BD5F65"/>
    <w:rsid w:val="00BE52E7"/>
    <w:rsid w:val="00BE54D0"/>
    <w:rsid w:val="00C15C64"/>
    <w:rsid w:val="00C3378E"/>
    <w:rsid w:val="00C33CC2"/>
    <w:rsid w:val="00C53CAF"/>
    <w:rsid w:val="00C56C4B"/>
    <w:rsid w:val="00C67EE0"/>
    <w:rsid w:val="00C756D4"/>
    <w:rsid w:val="00C7581B"/>
    <w:rsid w:val="00C75A5E"/>
    <w:rsid w:val="00C87B6B"/>
    <w:rsid w:val="00C95945"/>
    <w:rsid w:val="00CA7647"/>
    <w:rsid w:val="00CB2973"/>
    <w:rsid w:val="00CB33AD"/>
    <w:rsid w:val="00CB6CB8"/>
    <w:rsid w:val="00CC074A"/>
    <w:rsid w:val="00CD0794"/>
    <w:rsid w:val="00CD3F9C"/>
    <w:rsid w:val="00CD5457"/>
    <w:rsid w:val="00CE1049"/>
    <w:rsid w:val="00CE670B"/>
    <w:rsid w:val="00CE720D"/>
    <w:rsid w:val="00CF47E7"/>
    <w:rsid w:val="00D02938"/>
    <w:rsid w:val="00D034F7"/>
    <w:rsid w:val="00D11C55"/>
    <w:rsid w:val="00D143B1"/>
    <w:rsid w:val="00D23ECC"/>
    <w:rsid w:val="00D250A4"/>
    <w:rsid w:val="00D33444"/>
    <w:rsid w:val="00D349E1"/>
    <w:rsid w:val="00D40843"/>
    <w:rsid w:val="00D47A02"/>
    <w:rsid w:val="00D73E3F"/>
    <w:rsid w:val="00D85FA9"/>
    <w:rsid w:val="00DA2E6B"/>
    <w:rsid w:val="00DB6AD8"/>
    <w:rsid w:val="00DC4AEB"/>
    <w:rsid w:val="00DD357A"/>
    <w:rsid w:val="00DE6B4C"/>
    <w:rsid w:val="00DE7093"/>
    <w:rsid w:val="00DE778B"/>
    <w:rsid w:val="00E00045"/>
    <w:rsid w:val="00E121C5"/>
    <w:rsid w:val="00E137B2"/>
    <w:rsid w:val="00E31D0E"/>
    <w:rsid w:val="00E50F92"/>
    <w:rsid w:val="00E53B88"/>
    <w:rsid w:val="00E7315C"/>
    <w:rsid w:val="00E95FB2"/>
    <w:rsid w:val="00EA1BAB"/>
    <w:rsid w:val="00ED4921"/>
    <w:rsid w:val="00EE33C3"/>
    <w:rsid w:val="00EE6FDD"/>
    <w:rsid w:val="00EF64BE"/>
    <w:rsid w:val="00F0391B"/>
    <w:rsid w:val="00F22176"/>
    <w:rsid w:val="00F30288"/>
    <w:rsid w:val="00F42162"/>
    <w:rsid w:val="00F42310"/>
    <w:rsid w:val="00F44BE4"/>
    <w:rsid w:val="00F44C2A"/>
    <w:rsid w:val="00F45AB2"/>
    <w:rsid w:val="00F52FBD"/>
    <w:rsid w:val="00F756F7"/>
    <w:rsid w:val="00F76AAA"/>
    <w:rsid w:val="00F823A3"/>
    <w:rsid w:val="00FB57C5"/>
    <w:rsid w:val="00FE63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HTML Preformatted" w:locked="1"/>
    <w:lsdException w:name="Table Grid" w:locked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3A4D"/>
    <w:pPr>
      <w:autoSpaceDE w:val="0"/>
      <w:autoSpaceDN w:val="0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33A4D"/>
    <w:pPr>
      <w:keepNext/>
      <w:jc w:val="both"/>
      <w:outlineLvl w:val="0"/>
    </w:pPr>
    <w:rPr>
      <w:sz w:val="28"/>
      <w:szCs w:val="28"/>
    </w:rPr>
  </w:style>
  <w:style w:type="paragraph" w:styleId="4">
    <w:name w:val="heading 4"/>
    <w:basedOn w:val="a"/>
    <w:next w:val="a"/>
    <w:qFormat/>
    <w:locked/>
    <w:rsid w:val="002F129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33A4D"/>
    <w:rPr>
      <w:rFonts w:ascii="Times New Roman" w:hAnsi="Times New Roman" w:cs="Times New Roman"/>
      <w:sz w:val="28"/>
      <w:szCs w:val="28"/>
      <w:lang w:eastAsia="ru-RU"/>
    </w:rPr>
  </w:style>
  <w:style w:type="paragraph" w:customStyle="1" w:styleId="ConsTitle">
    <w:name w:val="ConsTitle"/>
    <w:rsid w:val="00A33A4D"/>
    <w:pPr>
      <w:widowControl w:val="0"/>
      <w:autoSpaceDE w:val="0"/>
      <w:autoSpaceDN w:val="0"/>
      <w:adjustRightInd w:val="0"/>
      <w:spacing w:line="360" w:lineRule="atLeast"/>
      <w:jc w:val="both"/>
    </w:pPr>
    <w:rPr>
      <w:rFonts w:ascii="Arial" w:hAnsi="Arial" w:cs="Arial"/>
      <w:b/>
      <w:bCs/>
      <w:sz w:val="16"/>
      <w:szCs w:val="16"/>
    </w:rPr>
  </w:style>
  <w:style w:type="paragraph" w:styleId="a3">
    <w:name w:val="Balloon Text"/>
    <w:basedOn w:val="a"/>
    <w:link w:val="a4"/>
    <w:semiHidden/>
    <w:rsid w:val="00A33A4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locked/>
    <w:rsid w:val="00A33A4D"/>
    <w:rPr>
      <w:rFonts w:ascii="Tahoma" w:hAnsi="Tahoma" w:cs="Tahoma"/>
      <w:sz w:val="16"/>
      <w:szCs w:val="16"/>
      <w:lang w:eastAsia="ru-RU"/>
    </w:rPr>
  </w:style>
  <w:style w:type="paragraph" w:customStyle="1" w:styleId="a5">
    <w:name w:val="Заголовок"/>
    <w:basedOn w:val="a"/>
    <w:next w:val="a6"/>
    <w:rsid w:val="00A33A4D"/>
    <w:pPr>
      <w:keepNext/>
      <w:suppressAutoHyphens/>
      <w:autoSpaceDE/>
      <w:autoSpaceDN/>
      <w:spacing w:before="240" w:after="120"/>
    </w:pPr>
    <w:rPr>
      <w:rFonts w:ascii="Arial" w:eastAsia="Arial Unicode MS" w:hAnsi="Arial" w:cs="Arial"/>
      <w:sz w:val="28"/>
      <w:szCs w:val="28"/>
      <w:lang w:eastAsia="ar-SA"/>
    </w:rPr>
  </w:style>
  <w:style w:type="paragraph" w:customStyle="1" w:styleId="ConsNonformat">
    <w:name w:val="ConsNonformat"/>
    <w:rsid w:val="00A33A4D"/>
    <w:pPr>
      <w:widowControl w:val="0"/>
      <w:snapToGrid w:val="0"/>
    </w:pPr>
    <w:rPr>
      <w:rFonts w:ascii="Courier New" w:hAnsi="Courier New" w:cs="Courier New"/>
    </w:rPr>
  </w:style>
  <w:style w:type="paragraph" w:customStyle="1" w:styleId="11">
    <w:name w:val="Без интервала1"/>
    <w:rsid w:val="00A33A4D"/>
    <w:rPr>
      <w:rFonts w:cs="Calibri"/>
      <w:sz w:val="22"/>
      <w:szCs w:val="22"/>
    </w:rPr>
  </w:style>
  <w:style w:type="paragraph" w:customStyle="1" w:styleId="ConsPlusTitle">
    <w:name w:val="ConsPlusTitle"/>
    <w:rsid w:val="00A33A4D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ody Text"/>
    <w:basedOn w:val="a"/>
    <w:link w:val="a7"/>
    <w:semiHidden/>
    <w:rsid w:val="00A33A4D"/>
    <w:pPr>
      <w:spacing w:after="120"/>
    </w:pPr>
  </w:style>
  <w:style w:type="character" w:customStyle="1" w:styleId="a7">
    <w:name w:val="Основной текст Знак"/>
    <w:link w:val="a6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A33A4D"/>
    <w:pPr>
      <w:spacing w:after="120"/>
      <w:ind w:left="283"/>
    </w:pPr>
  </w:style>
  <w:style w:type="character" w:customStyle="1" w:styleId="a9">
    <w:name w:val="Основной текст с отступом Знак"/>
    <w:link w:val="a8"/>
    <w:semiHidden/>
    <w:locked/>
    <w:rsid w:val="00A33A4D"/>
    <w:rPr>
      <w:rFonts w:ascii="Times New Roman" w:hAnsi="Times New Roman" w:cs="Times New Roman"/>
      <w:sz w:val="24"/>
      <w:szCs w:val="24"/>
      <w:lang w:eastAsia="ru-RU"/>
    </w:rPr>
  </w:style>
  <w:style w:type="character" w:styleId="aa">
    <w:name w:val="Hyperlink"/>
    <w:rsid w:val="00A33A4D"/>
    <w:rPr>
      <w:rFonts w:cs="Times New Roman"/>
      <w:color w:val="0000FF"/>
      <w:u w:val="single"/>
    </w:rPr>
  </w:style>
  <w:style w:type="paragraph" w:customStyle="1" w:styleId="ConsPlusNormal">
    <w:name w:val="ConsPlusNormal"/>
    <w:rsid w:val="00A33A4D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2"/>
      <w:szCs w:val="22"/>
    </w:rPr>
  </w:style>
  <w:style w:type="paragraph" w:customStyle="1" w:styleId="ab">
    <w:name w:val="Содержимое таблицы"/>
    <w:basedOn w:val="a"/>
    <w:rsid w:val="00A33A4D"/>
    <w:pPr>
      <w:suppressLineNumbers/>
      <w:suppressAutoHyphens/>
      <w:autoSpaceDE/>
      <w:autoSpaceDN/>
    </w:pPr>
    <w:rPr>
      <w:lang w:eastAsia="ar-SA"/>
    </w:rPr>
  </w:style>
  <w:style w:type="paragraph" w:customStyle="1" w:styleId="ac">
    <w:name w:val="Абзац_пост"/>
    <w:basedOn w:val="a"/>
    <w:rsid w:val="00A33A4D"/>
    <w:pPr>
      <w:autoSpaceDE/>
      <w:autoSpaceDN/>
      <w:spacing w:before="120"/>
      <w:ind w:firstLine="720"/>
      <w:jc w:val="both"/>
    </w:pPr>
    <w:rPr>
      <w:sz w:val="26"/>
      <w:szCs w:val="26"/>
    </w:rPr>
  </w:style>
  <w:style w:type="paragraph" w:customStyle="1" w:styleId="12">
    <w:name w:val="марк список 1"/>
    <w:basedOn w:val="a"/>
    <w:rsid w:val="00A33A4D"/>
    <w:pPr>
      <w:tabs>
        <w:tab w:val="left" w:pos="360"/>
      </w:tabs>
      <w:autoSpaceDE/>
      <w:autoSpaceDN/>
      <w:spacing w:before="120" w:after="120"/>
      <w:jc w:val="both"/>
    </w:pPr>
    <w:rPr>
      <w:lang w:eastAsia="ar-SA"/>
    </w:rPr>
  </w:style>
  <w:style w:type="paragraph" w:customStyle="1" w:styleId="13">
    <w:name w:val="нум список 1"/>
    <w:basedOn w:val="12"/>
    <w:rsid w:val="00A33A4D"/>
  </w:style>
  <w:style w:type="paragraph" w:customStyle="1" w:styleId="32">
    <w:name w:val="Основной текст с отступом 32"/>
    <w:basedOn w:val="a"/>
    <w:rsid w:val="00A33A4D"/>
    <w:pPr>
      <w:suppressAutoHyphens/>
      <w:autoSpaceDE/>
      <w:autoSpaceDN/>
      <w:spacing w:after="120"/>
      <w:ind w:left="283"/>
    </w:pPr>
    <w:rPr>
      <w:sz w:val="16"/>
      <w:szCs w:val="16"/>
      <w:lang w:eastAsia="ar-SA"/>
    </w:rPr>
  </w:style>
  <w:style w:type="paragraph" w:customStyle="1" w:styleId="23">
    <w:name w:val="Основной текст 23"/>
    <w:basedOn w:val="a"/>
    <w:rsid w:val="00A33A4D"/>
    <w:pPr>
      <w:suppressAutoHyphens/>
      <w:autoSpaceDE/>
      <w:autoSpaceDN/>
      <w:spacing w:after="120" w:line="480" w:lineRule="auto"/>
    </w:pPr>
    <w:rPr>
      <w:lang w:eastAsia="ar-SA"/>
    </w:rPr>
  </w:style>
  <w:style w:type="table" w:styleId="ad">
    <w:name w:val="Table Grid"/>
    <w:basedOn w:val="a1"/>
    <w:rsid w:val="00A33A4D"/>
    <w:rPr>
      <w:rFonts w:ascii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CB33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jc w:val="both"/>
    </w:pPr>
    <w:rPr>
      <w:rFonts w:ascii="Courier New" w:hAnsi="Courier New" w:cs="Courier New"/>
      <w:kern w:val="2"/>
      <w:sz w:val="20"/>
      <w:szCs w:val="20"/>
      <w:lang w:eastAsia="ar-SA"/>
    </w:rPr>
  </w:style>
  <w:style w:type="character" w:customStyle="1" w:styleId="HTML0">
    <w:name w:val="Стандартный HTML Знак"/>
    <w:link w:val="HTML"/>
    <w:locked/>
    <w:rsid w:val="00CB33AD"/>
    <w:rPr>
      <w:rFonts w:ascii="Courier New" w:hAnsi="Courier New" w:cs="Courier New"/>
      <w:kern w:val="2"/>
      <w:sz w:val="20"/>
      <w:szCs w:val="20"/>
      <w:lang w:eastAsia="ar-SA" w:bidi="ar-SA"/>
    </w:rPr>
  </w:style>
  <w:style w:type="paragraph" w:customStyle="1" w:styleId="ConsPlusNonformat">
    <w:name w:val="ConsPlusNonformat"/>
    <w:rsid w:val="00BD1526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No Spacing"/>
    <w:qFormat/>
    <w:rsid w:val="003B65C9"/>
    <w:rPr>
      <w:rFonts w:ascii="Times New Roman" w:eastAsia="Times New Roman" w:hAnsi="Times New Roman"/>
      <w:sz w:val="24"/>
      <w:szCs w:val="24"/>
    </w:rPr>
  </w:style>
  <w:style w:type="paragraph" w:customStyle="1" w:styleId="20">
    <w:name w:val="Обычный (веб)20"/>
    <w:basedOn w:val="a"/>
    <w:link w:val="200"/>
    <w:rsid w:val="00204A2E"/>
    <w:pPr>
      <w:autoSpaceDE/>
      <w:autoSpaceDN/>
      <w:jc w:val="both"/>
    </w:pPr>
    <w:rPr>
      <w:rFonts w:eastAsia="Times New Roman"/>
      <w:color w:val="000000"/>
    </w:rPr>
  </w:style>
  <w:style w:type="character" w:customStyle="1" w:styleId="200">
    <w:name w:val="Обычный (веб)20 Знак"/>
    <w:link w:val="20"/>
    <w:rsid w:val="00204A2E"/>
    <w:rPr>
      <w:color w:val="000000"/>
      <w:sz w:val="24"/>
      <w:szCs w:val="24"/>
      <w:lang w:val="ru-RU" w:eastAsia="ru-RU" w:bidi="ar-SA"/>
    </w:rPr>
  </w:style>
  <w:style w:type="paragraph" w:customStyle="1" w:styleId="af">
    <w:name w:val="Знак"/>
    <w:basedOn w:val="a"/>
    <w:rsid w:val="00DE778B"/>
    <w:pPr>
      <w:autoSpaceDE/>
      <w:autoSpaceDN/>
      <w:spacing w:before="100" w:beforeAutospacing="1" w:after="100" w:afterAutospacing="1"/>
    </w:pPr>
    <w:rPr>
      <w:rFonts w:ascii="Tahoma" w:eastAsia="Times New Roman" w:hAnsi="Tahoma" w:cs="Tahoma"/>
      <w:sz w:val="20"/>
      <w:szCs w:val="20"/>
      <w:lang w:val="en-US" w:eastAsia="en-US"/>
    </w:rPr>
  </w:style>
  <w:style w:type="paragraph" w:customStyle="1" w:styleId="110">
    <w:name w:val="Заголовок 11"/>
    <w:basedOn w:val="a"/>
    <w:next w:val="a"/>
    <w:rsid w:val="00456B0E"/>
    <w:pPr>
      <w:keepNext/>
      <w:tabs>
        <w:tab w:val="num" w:pos="360"/>
      </w:tabs>
      <w:suppressAutoHyphens/>
      <w:autoSpaceDN/>
      <w:jc w:val="both"/>
    </w:pPr>
    <w:rPr>
      <w:rFonts w:eastAsia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131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3603</CharactersWithSpaces>
  <SharedDoc>false</SharedDoc>
  <HLinks>
    <vt:vector size="6" baseType="variant">
      <vt:variant>
        <vt:i4>65580</vt:i4>
      </vt:variant>
      <vt:variant>
        <vt:i4>0</vt:i4>
      </vt:variant>
      <vt:variant>
        <vt:i4>0</vt:i4>
      </vt:variant>
      <vt:variant>
        <vt:i4>5</vt:i4>
      </vt:variant>
      <vt:variant>
        <vt:lpwstr>mailto:mfcvesl@gmail.com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Дмитрий Каленюк</dc:creator>
  <cp:keywords/>
  <dc:description/>
  <cp:lastModifiedBy>User</cp:lastModifiedBy>
  <cp:revision>3</cp:revision>
  <cp:lastPrinted>2016-02-10T12:33:00Z</cp:lastPrinted>
  <dcterms:created xsi:type="dcterms:W3CDTF">2016-02-10T12:40:00Z</dcterms:created>
  <dcterms:modified xsi:type="dcterms:W3CDTF">2016-02-10T12:43:00Z</dcterms:modified>
</cp:coreProperties>
</file>