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A52D0D">
        <w:rPr>
          <w:rFonts w:ascii="Times New Roman" w:hAnsi="Times New Roman"/>
          <w:sz w:val="28"/>
          <w:szCs w:val="28"/>
        </w:rPr>
        <w:t>29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24639">
        <w:rPr>
          <w:rFonts w:ascii="Times New Roman" w:hAnsi="Times New Roman"/>
          <w:sz w:val="28"/>
          <w:szCs w:val="28"/>
        </w:rPr>
        <w:t xml:space="preserve">  201</w:t>
      </w:r>
      <w:r w:rsidR="00A52D0D">
        <w:rPr>
          <w:rFonts w:ascii="Times New Roman" w:hAnsi="Times New Roman"/>
          <w:sz w:val="28"/>
          <w:szCs w:val="28"/>
        </w:rPr>
        <w:t>8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№</w:t>
      </w:r>
      <w:r w:rsidR="00181920">
        <w:rPr>
          <w:rFonts w:ascii="Times New Roman" w:hAnsi="Times New Roman"/>
          <w:sz w:val="28"/>
          <w:szCs w:val="28"/>
        </w:rPr>
        <w:t xml:space="preserve">   </w:t>
      </w:r>
      <w:r w:rsidR="00AB45DE">
        <w:rPr>
          <w:rFonts w:ascii="Times New Roman" w:hAnsi="Times New Roman"/>
          <w:sz w:val="28"/>
          <w:szCs w:val="28"/>
        </w:rPr>
        <w:t>135</w:t>
      </w:r>
      <w:bookmarkStart w:id="0" w:name="_GoBack"/>
      <w:bookmarkEnd w:id="0"/>
      <w:r w:rsidR="00181920">
        <w:rPr>
          <w:rFonts w:ascii="Times New Roman" w:hAnsi="Times New Roman"/>
          <w:sz w:val="28"/>
          <w:szCs w:val="28"/>
        </w:rPr>
        <w:t xml:space="preserve">    </w:t>
      </w:r>
      <w:r w:rsidR="00245CA8">
        <w:rPr>
          <w:rFonts w:ascii="Times New Roman" w:hAnsi="Times New Roman"/>
          <w:sz w:val="28"/>
          <w:szCs w:val="28"/>
        </w:rPr>
        <w:t xml:space="preserve">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 w:rsidR="0031730B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  <w:r w:rsidR="004C3045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A52D0D">
        <w:rPr>
          <w:rFonts w:ascii="Times New Roman" w:hAnsi="Times New Roman"/>
          <w:sz w:val="28"/>
          <w:szCs w:val="28"/>
        </w:rPr>
        <w:t>Ярмалюк Л.П</w:t>
      </w:r>
      <w:r w:rsidRPr="00A24639">
        <w:rPr>
          <w:rFonts w:ascii="Times New Roman" w:hAnsi="Times New Roman"/>
          <w:sz w:val="28"/>
          <w:szCs w:val="28"/>
        </w:rPr>
        <w:t>.)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6717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C274B">
        <w:rPr>
          <w:rFonts w:ascii="Times New Roman" w:hAnsi="Times New Roman"/>
          <w:sz w:val="28"/>
          <w:szCs w:val="28"/>
        </w:rPr>
        <w:t>» на 201</w:t>
      </w:r>
      <w:r w:rsidR="00A1151F">
        <w:rPr>
          <w:rFonts w:ascii="Times New Roman" w:hAnsi="Times New Roman"/>
          <w:sz w:val="28"/>
          <w:szCs w:val="28"/>
        </w:rPr>
        <w:t>9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2B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Краснооктябрьского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85872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B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массовой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407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спортивного инвентаря и спортивной 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2B7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занимающихся в спортивных секциях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p w:rsidR="00D5101B" w:rsidRDefault="00D5101B"/>
    <w:p w:rsidR="00D5101B" w:rsidRDefault="00D5101B"/>
    <w:p w:rsidR="00D5101B" w:rsidRDefault="00D5101B"/>
    <w:p w:rsidR="00D5101B" w:rsidRDefault="00D5101B"/>
    <w:p w:rsidR="00D5101B" w:rsidRPr="00D5101B" w:rsidRDefault="00D5101B" w:rsidP="00407957">
      <w:pPr>
        <w:spacing w:after="0"/>
        <w:rPr>
          <w:rFonts w:ascii="Times New Roman" w:hAnsi="Times New Roman"/>
          <w:sz w:val="28"/>
          <w:szCs w:val="28"/>
        </w:rPr>
      </w:pPr>
      <w:r w:rsidRPr="00D5101B">
        <w:rPr>
          <w:rFonts w:ascii="Times New Roman" w:hAnsi="Times New Roman"/>
          <w:sz w:val="28"/>
          <w:szCs w:val="28"/>
        </w:rPr>
        <w:t xml:space="preserve">Глава </w:t>
      </w:r>
      <w:r w:rsidR="00A1151F">
        <w:rPr>
          <w:rFonts w:ascii="Times New Roman" w:hAnsi="Times New Roman"/>
          <w:sz w:val="28"/>
          <w:szCs w:val="28"/>
        </w:rPr>
        <w:t xml:space="preserve"> Администрации </w:t>
      </w:r>
      <w:r w:rsidRPr="00D5101B">
        <w:rPr>
          <w:rFonts w:ascii="Times New Roman" w:hAnsi="Times New Roman"/>
          <w:sz w:val="28"/>
          <w:szCs w:val="28"/>
        </w:rPr>
        <w:t xml:space="preserve">Краснооктябрьского </w:t>
      </w:r>
    </w:p>
    <w:p w:rsidR="00D5101B" w:rsidRPr="00D5101B" w:rsidRDefault="00D5101B" w:rsidP="00407957">
      <w:pPr>
        <w:spacing w:after="0"/>
        <w:rPr>
          <w:rFonts w:ascii="Times New Roman" w:hAnsi="Times New Roman"/>
          <w:sz w:val="28"/>
          <w:szCs w:val="28"/>
        </w:rPr>
      </w:pPr>
      <w:r w:rsidRPr="00D510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  </w:t>
      </w:r>
      <w:r w:rsidR="00A1151F">
        <w:rPr>
          <w:rFonts w:ascii="Times New Roman" w:hAnsi="Times New Roman"/>
          <w:sz w:val="28"/>
          <w:szCs w:val="28"/>
        </w:rPr>
        <w:t>О.И. Курица</w:t>
      </w:r>
    </w:p>
    <w:sectPr w:rsidR="00D5101B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41" w:rsidRDefault="00A77341" w:rsidP="004C3045">
      <w:pPr>
        <w:spacing w:after="0" w:line="240" w:lineRule="auto"/>
      </w:pPr>
      <w:r>
        <w:separator/>
      </w:r>
    </w:p>
  </w:endnote>
  <w:endnote w:type="continuationSeparator" w:id="0">
    <w:p w:rsidR="00A77341" w:rsidRDefault="00A77341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41" w:rsidRDefault="00A77341" w:rsidP="004C3045">
      <w:pPr>
        <w:spacing w:after="0" w:line="240" w:lineRule="auto"/>
      </w:pPr>
      <w:r>
        <w:separator/>
      </w:r>
    </w:p>
  </w:footnote>
  <w:footnote w:type="continuationSeparator" w:id="0">
    <w:p w:rsidR="00A77341" w:rsidRDefault="00A77341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2013-12-18T06:16:00Z</cp:lastPrinted>
  <dcterms:created xsi:type="dcterms:W3CDTF">2019-01-17T07:20:00Z</dcterms:created>
  <dcterms:modified xsi:type="dcterms:W3CDTF">2019-01-18T11:03:00Z</dcterms:modified>
</cp:coreProperties>
</file>