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FF5EB8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декабря</w:t>
      </w:r>
      <w:r w:rsidRPr="00A24639">
        <w:rPr>
          <w:rFonts w:ascii="Times New Roman" w:hAnsi="Times New Roman"/>
          <w:sz w:val="28"/>
          <w:szCs w:val="28"/>
        </w:rPr>
        <w:t xml:space="preserve">  201</w:t>
      </w:r>
      <w:r w:rsidR="00FF5EB8">
        <w:rPr>
          <w:rFonts w:ascii="Times New Roman" w:hAnsi="Times New Roman"/>
          <w:sz w:val="28"/>
          <w:szCs w:val="28"/>
        </w:rPr>
        <w:t>8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№</w:t>
      </w:r>
      <w:r w:rsidR="00181920">
        <w:rPr>
          <w:rFonts w:ascii="Times New Roman" w:hAnsi="Times New Roman"/>
          <w:sz w:val="28"/>
          <w:szCs w:val="28"/>
        </w:rPr>
        <w:t xml:space="preserve">  </w:t>
      </w:r>
      <w:r w:rsidR="00451C07">
        <w:rPr>
          <w:rFonts w:ascii="Times New Roman" w:hAnsi="Times New Roman"/>
          <w:sz w:val="28"/>
          <w:szCs w:val="28"/>
        </w:rPr>
        <w:t>136</w:t>
      </w:r>
      <w:bookmarkStart w:id="0" w:name="_GoBack"/>
      <w:bookmarkEnd w:id="0"/>
      <w:r w:rsidR="00181920">
        <w:rPr>
          <w:rFonts w:ascii="Times New Roman" w:hAnsi="Times New Roman"/>
          <w:sz w:val="28"/>
          <w:szCs w:val="28"/>
        </w:rPr>
        <w:t xml:space="preserve">     </w:t>
      </w:r>
      <w:r w:rsidR="00FF5EB8">
        <w:rPr>
          <w:rFonts w:ascii="Times New Roman" w:hAnsi="Times New Roman"/>
          <w:sz w:val="28"/>
          <w:szCs w:val="28"/>
        </w:rPr>
        <w:t xml:space="preserve">                    </w:t>
      </w:r>
      <w:r w:rsidR="00245CA8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х.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«Защита</w:t>
      </w:r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постановлением от 09.10.2018 года №90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964EA6">
        <w:rPr>
          <w:rFonts w:ascii="Times New Roman" w:hAnsi="Times New Roman"/>
          <w:sz w:val="28"/>
          <w:szCs w:val="28"/>
        </w:rPr>
        <w:t>Ярмалюк Л.П</w:t>
      </w:r>
      <w:r w:rsidRPr="00A24639">
        <w:rPr>
          <w:rFonts w:ascii="Times New Roman" w:hAnsi="Times New Roman"/>
          <w:sz w:val="28"/>
          <w:szCs w:val="28"/>
        </w:rPr>
        <w:t>.)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64EA6" w:rsidRDefault="00964EA6">
      <w:pPr>
        <w:rPr>
          <w:rFonts w:ascii="Times New Roman" w:hAnsi="Times New Roman"/>
          <w:sz w:val="28"/>
          <w:szCs w:val="28"/>
        </w:rPr>
      </w:pP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64EA6">
        <w:rPr>
          <w:rFonts w:ascii="Times New Roman" w:hAnsi="Times New Roman"/>
          <w:sz w:val="28"/>
          <w:szCs w:val="28"/>
        </w:rPr>
        <w:t>О.И. Курица</w:t>
      </w:r>
    </w:p>
    <w:p w:rsid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 xml:space="preserve">Краснооктябрьского </w:t>
      </w:r>
    </w:p>
    <w:p w:rsidR="002E4C66" w:rsidRPr="00964EA6" w:rsidRDefault="00964EA6" w:rsidP="00964EA6">
      <w:pPr>
        <w:spacing w:after="0"/>
        <w:rPr>
          <w:rFonts w:ascii="Times New Roman" w:hAnsi="Times New Roman"/>
          <w:sz w:val="28"/>
          <w:szCs w:val="28"/>
        </w:rPr>
      </w:pPr>
      <w:r w:rsidRPr="00964EA6">
        <w:rPr>
          <w:rFonts w:ascii="Times New Roman" w:hAnsi="Times New Roman"/>
          <w:sz w:val="28"/>
          <w:szCs w:val="28"/>
        </w:rPr>
        <w:t>сельского поселения</w:t>
      </w: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201</w:t>
      </w:r>
      <w:r w:rsidR="00964EA6">
        <w:rPr>
          <w:rFonts w:ascii="Times New Roman" w:hAnsi="Times New Roman"/>
          <w:sz w:val="28"/>
          <w:szCs w:val="28"/>
        </w:rPr>
        <w:t>9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9C274B"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 (ранцы, огнетушители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9C274B"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  <w:r w:rsidR="007C7D9E"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покрытий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D170F6">
            <w:r w:rsidRPr="000F2264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D170F6">
              <w:rPr>
                <w:rFonts w:ascii="Times New Roman" w:hAnsi="Times New Roman"/>
                <w:sz w:val="24"/>
                <w:szCs w:val="24"/>
              </w:rPr>
              <w:t>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D170F6">
            <w:r w:rsidRPr="000F2264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D170F6">
              <w:rPr>
                <w:rFonts w:ascii="Times New Roman" w:hAnsi="Times New Roman"/>
                <w:sz w:val="24"/>
                <w:szCs w:val="24"/>
              </w:rPr>
              <w:t>9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74B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74B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пожаротушения и инвентаря (огнетушители, пожарные щиты,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указатели эвакуации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Краснооктябрьского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D170F6">
            <w:r w:rsidRPr="002A4317">
              <w:rPr>
                <w:rFonts w:ascii="Times New Roman" w:hAnsi="Times New Roman"/>
                <w:sz w:val="24"/>
                <w:szCs w:val="24"/>
              </w:rPr>
              <w:t>3 квартал 201</w:t>
            </w:r>
            <w:r w:rsidR="00D170F6">
              <w:rPr>
                <w:rFonts w:ascii="Times New Roman" w:hAnsi="Times New Roman"/>
                <w:sz w:val="24"/>
                <w:szCs w:val="24"/>
              </w:rPr>
              <w:t>9</w:t>
            </w:r>
            <w:r w:rsidRPr="002A431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B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64EA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64EA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F6" w:rsidRDefault="00FE4EF6" w:rsidP="004C3045">
      <w:pPr>
        <w:spacing w:after="0" w:line="240" w:lineRule="auto"/>
      </w:pPr>
      <w:r>
        <w:separator/>
      </w:r>
    </w:p>
  </w:endnote>
  <w:endnote w:type="continuationSeparator" w:id="0">
    <w:p w:rsidR="00FE4EF6" w:rsidRDefault="00FE4EF6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F6" w:rsidRDefault="00FE4EF6" w:rsidP="004C3045">
      <w:pPr>
        <w:spacing w:after="0" w:line="240" w:lineRule="auto"/>
      </w:pPr>
      <w:r>
        <w:separator/>
      </w:r>
    </w:p>
  </w:footnote>
  <w:footnote w:type="continuationSeparator" w:id="0">
    <w:p w:rsidR="00FE4EF6" w:rsidRDefault="00FE4EF6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dcterms:created xsi:type="dcterms:W3CDTF">2019-01-17T10:31:00Z</dcterms:created>
  <dcterms:modified xsi:type="dcterms:W3CDTF">2019-01-18T11:05:00Z</dcterms:modified>
</cp:coreProperties>
</file>