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sidR="00C96FEE">
        <w:rPr>
          <w:rFonts w:ascii="Times New Roman" w:hAnsi="Times New Roman"/>
          <w:sz w:val="28"/>
          <w:szCs w:val="28"/>
        </w:rPr>
        <w:t xml:space="preserve">2018 </w:t>
      </w:r>
      <w:r w:rsidR="00980A5D">
        <w:rPr>
          <w:rFonts w:ascii="Times New Roman" w:hAnsi="Times New Roman"/>
          <w:sz w:val="28"/>
          <w:szCs w:val="28"/>
        </w:rPr>
        <w:t xml:space="preserve">году (за отчетный </w:t>
      </w:r>
      <w:r w:rsidR="00C96FEE">
        <w:rPr>
          <w:rFonts w:ascii="Times New Roman" w:hAnsi="Times New Roman"/>
          <w:sz w:val="28"/>
          <w:szCs w:val="28"/>
        </w:rPr>
        <w:t xml:space="preserve">2017 </w:t>
      </w:r>
      <w:r w:rsidR="00980A5D">
        <w:rPr>
          <w:rFonts w:ascii="Times New Roman" w:hAnsi="Times New Roman"/>
          <w:sz w:val="28"/>
          <w:szCs w:val="28"/>
        </w:rPr>
        <w:t>год)</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10"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025686" w:rsidRDefault="00980A5D"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w:t>
      </w:r>
      <w:r w:rsidR="00A51C4B" w:rsidRPr="00025686">
        <w:t xml:space="preserve"> </w:t>
      </w:r>
      <w:r w:rsidRPr="00025686">
        <w:t xml:space="preserve">в Центральном банке Российской Федерации, включенные в </w:t>
      </w:r>
      <w:hyperlink r:id="rId11"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25686">
        <w:rPr>
          <w:rFonts w:ascii="Times New Roman" w:hAnsi="Times New Roman"/>
          <w:sz w:val="28"/>
          <w:szCs w:val="28"/>
        </w:rPr>
        <w:t xml:space="preserve"> </w:t>
      </w:r>
      <w:r w:rsidRPr="00025686">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lastRenderedPageBreak/>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w:t>
      </w:r>
      <w:r w:rsidR="00BB2E19" w:rsidRPr="00AD768F">
        <w:rPr>
          <w:rFonts w:ascii="Times New Roman" w:hAnsi="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а также</w:t>
      </w:r>
      <w:r w:rsidR="00D709FC">
        <w:rPr>
          <w:rFonts w:ascii="Times New Roman" w:hAnsi="Times New Roman"/>
          <w:sz w:val="28"/>
          <w:szCs w:val="28"/>
        </w:rPr>
        <w:t xml:space="preserve"> </w:t>
      </w:r>
      <w:r w:rsidR="001F43C6"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1F43C6">
        <w:rPr>
          <w:rFonts w:ascii="Times New Roman" w:hAnsi="Times New Roman"/>
          <w:sz w:val="28"/>
          <w:szCs w:val="28"/>
        </w:rPr>
        <w:lastRenderedPageBreak/>
        <w:t xml:space="preserve">безвозмездной сделки </w:t>
      </w:r>
      <w:r>
        <w:rPr>
          <w:rFonts w:ascii="Times New Roman" w:hAnsi="Times New Roman"/>
          <w:sz w:val="28"/>
          <w:szCs w:val="28"/>
        </w:rPr>
        <w:t>(с 1 января по 31 декабря), предшествующий году подачи документов;</w:t>
      </w:r>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00062BDB" w:rsidRPr="006876B6">
        <w:rPr>
          <w:rFonts w:ascii="Times New Roman" w:hAnsi="Times New Roman"/>
          <w:sz w:val="28"/>
          <w:szCs w:val="28"/>
        </w:rPr>
        <w:t xml:space="preserve"> </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Pr>
          <w:rFonts w:ascii="Times New Roman" w:hAnsi="Times New Roman"/>
          <w:sz w:val="28"/>
          <w:szCs w:val="28"/>
        </w:rPr>
        <w:t>2018</w:t>
      </w:r>
      <w:r w:rsidR="00C96FEE" w:rsidRPr="008D38F8">
        <w:rPr>
          <w:rFonts w:ascii="Times New Roman" w:hAnsi="Times New Roman"/>
          <w:sz w:val="28"/>
          <w:szCs w:val="28"/>
        </w:rPr>
        <w:t xml:space="preserve"> </w:t>
      </w:r>
      <w:r w:rsidRPr="008D38F8">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Pr>
          <w:rFonts w:ascii="Times New Roman" w:hAnsi="Times New Roman"/>
          <w:sz w:val="28"/>
          <w:szCs w:val="28"/>
        </w:rPr>
        <w:t xml:space="preserve"> </w:t>
      </w:r>
      <w:r w:rsidRPr="008D38F8">
        <w:rPr>
          <w:rFonts w:ascii="Times New Roman" w:hAnsi="Times New Roman"/>
          <w:sz w:val="28"/>
          <w:szCs w:val="28"/>
        </w:rPr>
        <w:lastRenderedPageBreak/>
        <w:t xml:space="preserve">государственного органа, в котором он замещал должность 31 декабря </w:t>
      </w:r>
      <w:r w:rsidR="00C96FEE">
        <w:rPr>
          <w:rFonts w:ascii="Times New Roman" w:hAnsi="Times New Roman"/>
          <w:sz w:val="28"/>
          <w:szCs w:val="28"/>
        </w:rPr>
        <w:t>2017</w:t>
      </w:r>
      <w:r w:rsidR="00C96FEE" w:rsidRPr="008D38F8">
        <w:rPr>
          <w:rFonts w:ascii="Times New Roman" w:hAnsi="Times New Roman"/>
          <w:sz w:val="28"/>
          <w:szCs w:val="28"/>
        </w:rPr>
        <w:t> </w:t>
      </w:r>
      <w:r w:rsidRPr="008D38F8">
        <w:rPr>
          <w:rFonts w:ascii="Times New Roman" w:hAnsi="Times New Roman"/>
          <w:sz w:val="28"/>
          <w:szCs w:val="28"/>
        </w:rPr>
        <w:t>г.</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w:t>
      </w:r>
      <w:r w:rsidR="00105EFF" w:rsidRPr="00310B1C">
        <w:rPr>
          <w:rFonts w:ascii="Times New Roman" w:hAnsi="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lastRenderedPageBreak/>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и вступило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w:t>
            </w:r>
            <w:r w:rsidRPr="00903CA0">
              <w:rPr>
                <w:rFonts w:ascii="Times New Roman" w:hAnsi="Times New Roman"/>
                <w:sz w:val="28"/>
                <w:szCs w:val="28"/>
              </w:rPr>
              <w:lastRenderedPageBreak/>
              <w:t xml:space="preserve">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903CA0">
              <w:rPr>
                <w:rFonts w:ascii="Times New Roman" w:hAnsi="Times New Roman"/>
                <w:sz w:val="28"/>
                <w:szCs w:val="28"/>
              </w:rPr>
              <w:lastRenderedPageBreak/>
              <w:t xml:space="preserve">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lastRenderedPageBreak/>
              <w:t>Окончательное решение о расторжении брака было принято судом 4 июля</w:t>
            </w:r>
            <w:r w:rsidR="00D709FC">
              <w:rPr>
                <w:rFonts w:ascii="Times New Roman" w:hAnsi="Times New Roman"/>
                <w:sz w:val="28"/>
                <w:szCs w:val="28"/>
              </w:rPr>
              <w:t xml:space="preserve"> </w:t>
            </w:r>
            <w:r w:rsidR="00C96FEE" w:rsidRPr="00903CA0">
              <w:rPr>
                <w:rFonts w:ascii="Times New Roman" w:hAnsi="Times New Roman"/>
                <w:sz w:val="28"/>
                <w:szCs w:val="28"/>
              </w:rPr>
              <w:t>2018</w:t>
            </w:r>
            <w:r w:rsidRPr="00903CA0">
              <w:rPr>
                <w:rFonts w:ascii="Times New Roman" w:hAnsi="Times New Roman"/>
                <w:sz w:val="28"/>
                <w:szCs w:val="28"/>
              </w:rPr>
              <w:t xml:space="preserve"> года и вступило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D709FC">
              <w:rPr>
                <w:rFonts w:ascii="Times New Roman" w:hAnsi="Times New Roman"/>
                <w:sz w:val="28"/>
                <w:szCs w:val="28"/>
              </w:rPr>
              <w:t xml:space="preserve">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w:t>
            </w:r>
            <w:r w:rsidRPr="00903CA0">
              <w:rPr>
                <w:rFonts w:ascii="Times New Roman" w:hAnsi="Times New Roman"/>
                <w:sz w:val="28"/>
                <w:szCs w:val="28"/>
              </w:rPr>
              <w:lastRenderedPageBreak/>
              <w:t xml:space="preserve">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сына представляются, </w:t>
            </w:r>
            <w:r w:rsidRPr="00903CA0">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Pr>
          <w:rFonts w:ascii="Times New Roman" w:hAnsi="Times New Roman"/>
          <w:sz w:val="28"/>
          <w:szCs w:val="28"/>
        </w:rPr>
        <w:t xml:space="preserve"> </w:t>
      </w:r>
      <w:r>
        <w:rPr>
          <w:rFonts w:ascii="Times New Roman" w:hAnsi="Times New Roman"/>
          <w:sz w:val="28"/>
          <w:szCs w:val="28"/>
        </w:rPr>
        <w:t>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lastRenderedPageBreak/>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w:t>
            </w:r>
            <w:r w:rsidR="00CD6891">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Pr>
          <w:rFonts w:ascii="Times New Roman" w:hAnsi="Times New Roman"/>
          <w:sz w:val="28"/>
          <w:szCs w:val="28"/>
        </w:rPr>
        <w:t xml:space="preserve"> </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D709FC">
        <w:rPr>
          <w:rFonts w:ascii="Times New Roman" w:hAnsi="Times New Roman"/>
          <w:sz w:val="28"/>
          <w:szCs w:val="28"/>
        </w:rPr>
        <w:t xml:space="preserve"> </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sidR="00D709FC">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1F43C6">
        <w:rPr>
          <w:rFonts w:ascii="Times New Roman" w:hAnsi="Times New Roman"/>
          <w:color w:val="1F497D"/>
          <w:sz w:val="28"/>
          <w:szCs w:val="28"/>
        </w:rPr>
        <w:t xml:space="preserve"> </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r w:rsidR="001F43C6" w:rsidRPr="00D709FC">
        <w:rPr>
          <w:rFonts w:ascii="Times New Roman" w:hAnsi="Times New Roman"/>
          <w:b/>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sz w:val="28"/>
          <w:szCs w:val="28"/>
        </w:rPr>
        <w:t xml:space="preserve"> </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w:t>
      </w:r>
      <w:r w:rsidR="00D17D70">
        <w:rPr>
          <w:rFonts w:ascii="Times New Roman" w:hAnsi="Times New Roman"/>
          <w:bCs/>
          <w:sz w:val="28"/>
          <w:szCs w:val="28"/>
        </w:rPr>
        <w:t xml:space="preserve"> </w:t>
      </w:r>
      <w:r w:rsidRPr="00096ED3">
        <w:rPr>
          <w:rFonts w:ascii="Times New Roman" w:hAnsi="Times New Roman"/>
          <w:bCs/>
          <w:sz w:val="28"/>
          <w:szCs w:val="28"/>
        </w:rPr>
        <w:t>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lastRenderedPageBreak/>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31</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00A63268" w:rsidRPr="00421E81">
        <w:rPr>
          <w:rFonts w:ascii="Times New Roman" w:hAnsi="Times New Roman"/>
          <w:sz w:val="28"/>
          <w:szCs w:val="28"/>
        </w:rPr>
        <w:t xml:space="preserve"> </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421E81">
        <w:rPr>
          <w:rFonts w:ascii="Times New Roman" w:hAnsi="Times New Roman"/>
          <w:sz w:val="28"/>
          <w:szCs w:val="28"/>
        </w:rPr>
        <w:t xml:space="preserve"> </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1E81">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Pr="00096ED3">
        <w:rPr>
          <w:rFonts w:ascii="Times New Roman" w:hAnsi="Times New Roman"/>
          <w:b/>
          <w:sz w:val="28"/>
          <w:szCs w:val="28"/>
        </w:rPr>
        <w:t xml:space="preserve"> </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Pr="00A32E06">
        <w:rPr>
          <w:rFonts w:ascii="Times New Roman" w:hAnsi="Times New Roman"/>
          <w:sz w:val="28"/>
          <w:szCs w:val="28"/>
        </w:rPr>
        <w:t xml:space="preserve"> </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00D709FC">
        <w:rPr>
          <w:rFonts w:ascii="Times New Roman" w:hAnsi="Times New Roman"/>
          <w:sz w:val="28"/>
          <w:szCs w:val="28"/>
        </w:rPr>
        <w:t xml:space="preserve"> </w:t>
      </w:r>
      <w:r w:rsidRPr="00AD768F">
        <w:rPr>
          <w:rFonts w:ascii="Times New Roman" w:hAnsi="Times New Roman"/>
          <w:sz w:val="28"/>
          <w:szCs w:val="28"/>
        </w:rPr>
        <w:t>в качестве</w:t>
      </w:r>
      <w:r w:rsidR="00D709FC">
        <w:rPr>
          <w:rFonts w:ascii="Times New Roman" w:hAnsi="Times New Roman"/>
          <w:sz w:val="28"/>
          <w:szCs w:val="28"/>
        </w:rPr>
        <w:t xml:space="preserve"> </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указывается</w:t>
      </w:r>
      <w:r w:rsidR="00D709FC">
        <w:rPr>
          <w:rFonts w:ascii="Times New Roman" w:hAnsi="Times New Roman"/>
          <w:sz w:val="28"/>
          <w:szCs w:val="28"/>
        </w:rPr>
        <w:t xml:space="preserve"> </w:t>
      </w:r>
      <w:r w:rsidR="00672214" w:rsidRPr="00AD768F">
        <w:rPr>
          <w:rFonts w:ascii="Times New Roman" w:hAnsi="Times New Roman"/>
          <w:sz w:val="28"/>
          <w:szCs w:val="28"/>
        </w:rPr>
        <w:t xml:space="preserve">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D709FC">
        <w:rPr>
          <w:rFonts w:ascii="Times New Roman" w:hAnsi="Times New Roman"/>
          <w:sz w:val="28"/>
          <w:szCs w:val="28"/>
        </w:rPr>
        <w:t xml:space="preserve"> </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льности,</w:t>
      </w:r>
      <w:r>
        <w:rPr>
          <w:rFonts w:ascii="Times New Roman" w:hAnsi="Times New Roman"/>
          <w:sz w:val="28"/>
          <w:szCs w:val="28"/>
        </w:rPr>
        <w:t xml:space="preserve"> </w:t>
      </w:r>
      <w:r w:rsidR="00C20E8C">
        <w:rPr>
          <w:rFonts w:ascii="Times New Roman" w:hAnsi="Times New Roman"/>
          <w:sz w:val="28"/>
          <w:szCs w:val="28"/>
        </w:rPr>
        <w:t xml:space="preserve">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lastRenderedPageBreak/>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096ED3">
      <w:pPr>
        <w:pStyle w:val="aa"/>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00C370E3"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34D89">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00096ED3"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5F2771" w:rsidRPr="00421E81">
        <w:rPr>
          <w:rStyle w:val="a8"/>
          <w:rFonts w:ascii="Times New Roman" w:hAnsi="Times New Roman" w:cs="Times New Roman"/>
          <w:sz w:val="28"/>
          <w:szCs w:val="28"/>
        </w:rPr>
        <w:t xml:space="preserve"> </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w:t>
      </w:r>
      <w:r w:rsidRPr="00096ED3">
        <w:rPr>
          <w:rFonts w:ascii="Times New Roman" w:hAnsi="Times New Roman" w:cs="Times New Roman"/>
          <w:sz w:val="28"/>
          <w:szCs w:val="28"/>
        </w:rPr>
        <w:lastRenderedPageBreak/>
        <w:t xml:space="preserve">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sz w:val="28"/>
          <w:szCs w:val="28"/>
        </w:rPr>
        <w:t xml:space="preserve"> </w:t>
      </w:r>
      <w:r w:rsidRPr="00096ED3">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рекомендуется</w:t>
      </w:r>
      <w:r w:rsidR="00D709FC">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Pr>
          <w:rFonts w:ascii="Times New Roman" w:hAnsi="Times New Roman" w:cs="Times New Roman"/>
          <w:sz w:val="28"/>
          <w:szCs w:val="28"/>
        </w:rPr>
        <w:t xml:space="preserve"> </w:t>
      </w:r>
      <w:r w:rsidR="00096ED3" w:rsidRPr="00096ED3">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w:t>
      </w:r>
      <w:r w:rsidR="00096ED3" w:rsidRPr="00096ED3">
        <w:rPr>
          <w:rFonts w:ascii="Times New Roman" w:hAnsi="Times New Roman" w:cs="Times New Roman"/>
          <w:sz w:val="28"/>
          <w:szCs w:val="28"/>
        </w:rPr>
        <w:lastRenderedPageBreak/>
        <w:t>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lastRenderedPageBreak/>
        <w:t>компенсационные выплаты</w:t>
      </w:r>
      <w:r w:rsidR="00544487">
        <w:rPr>
          <w:rFonts w:ascii="Times New Roman" w:hAnsi="Times New Roman"/>
          <w:sz w:val="28"/>
          <w:szCs w:val="28"/>
        </w:rPr>
        <w:t xml:space="preserve"> </w:t>
      </w:r>
      <w:r w:rsidRPr="00AD768F">
        <w:rPr>
          <w:rFonts w:ascii="Times New Roman" w:hAnsi="Times New Roman"/>
          <w:sz w:val="28"/>
          <w:szCs w:val="28"/>
        </w:rPr>
        <w:t>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sz w:val="28"/>
          <w:szCs w:val="28"/>
        </w:rPr>
        <w:t xml:space="preserve">за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1E3D2A" w:rsidRPr="00096ED3">
        <w:rPr>
          <w:rFonts w:ascii="Times New Roman" w:hAnsi="Times New Roman"/>
          <w:sz w:val="28"/>
          <w:szCs w:val="28"/>
        </w:rPr>
        <w:t xml:space="preserve"> </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sidR="00CD6891">
        <w:rPr>
          <w:rFonts w:ascii="Times New Roman" w:hAnsi="Times New Roman"/>
          <w:sz w:val="28"/>
          <w:szCs w:val="28"/>
        </w:rPr>
        <w:t xml:space="preserve"> </w:t>
      </w:r>
      <w:r>
        <w:rPr>
          <w:rFonts w:ascii="Times New Roman" w:hAnsi="Times New Roman"/>
          <w:sz w:val="28"/>
          <w:szCs w:val="28"/>
        </w:rPr>
        <w:t>статьей </w:t>
      </w:r>
      <w:r w:rsidR="00CD6891">
        <w:rPr>
          <w:rFonts w:ascii="Times New Roman" w:hAnsi="Times New Roman"/>
          <w:sz w:val="28"/>
          <w:szCs w:val="28"/>
        </w:rPr>
        <w:t>212</w:t>
      </w:r>
      <w:r w:rsidR="00D709FC">
        <w:rPr>
          <w:rFonts w:ascii="Times New Roman" w:hAnsi="Times New Roman"/>
          <w:sz w:val="28"/>
          <w:szCs w:val="28"/>
        </w:rPr>
        <w:t xml:space="preserve"> </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8C1538">
        <w:rPr>
          <w:rFonts w:ascii="Times New Roman" w:hAnsi="Times New Roman"/>
          <w:sz w:val="28"/>
          <w:szCs w:val="28"/>
        </w:rPr>
        <w:t xml:space="preserve"> </w:t>
      </w:r>
      <w:r w:rsidR="001F43C6" w:rsidRPr="008C1538">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00D74993" w:rsidRPr="00096ED3">
        <w:rPr>
          <w:rFonts w:ascii="Times New Roman" w:hAnsi="Times New Roman"/>
          <w:sz w:val="28"/>
          <w:szCs w:val="28"/>
        </w:rPr>
        <w:t xml:space="preserve"> </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r w:rsidR="00D74993">
        <w:rPr>
          <w:rFonts w:ascii="Times New Roman" w:hAnsi="Times New Roman"/>
          <w:sz w:val="28"/>
          <w:szCs w:val="28"/>
        </w:rPr>
        <w:t xml:space="preserve"> </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w:t>
      </w:r>
      <w:r w:rsidRPr="00096ED3">
        <w:rPr>
          <w:rFonts w:ascii="Times New Roman" w:hAnsi="Times New Roman"/>
          <w:sz w:val="28"/>
          <w:szCs w:val="28"/>
        </w:rPr>
        <w:lastRenderedPageBreak/>
        <w:t>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sidR="004D77DB">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w:t>
      </w:r>
      <w:r w:rsidRPr="00096ED3">
        <w:rPr>
          <w:rFonts w:ascii="Times New Roman" w:hAnsi="Times New Roman"/>
          <w:sz w:val="28"/>
          <w:szCs w:val="28"/>
        </w:rPr>
        <w:lastRenderedPageBreak/>
        <w:t xml:space="preserve">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w:t>
      </w:r>
      <w:r w:rsidRPr="00096ED3">
        <w:rPr>
          <w:rFonts w:ascii="Times New Roman" w:hAnsi="Times New Roman"/>
          <w:sz w:val="28"/>
          <w:szCs w:val="28"/>
        </w:rPr>
        <w:lastRenderedPageBreak/>
        <w:t>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Pr>
          <w:rFonts w:ascii="Times New Roman" w:hAnsi="Times New Roman"/>
          <w:sz w:val="28"/>
          <w:szCs w:val="28"/>
        </w:rPr>
        <w:t xml:space="preserve"> </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w:t>
      </w:r>
      <w:r w:rsidRPr="00096ED3">
        <w:rPr>
          <w:rFonts w:ascii="Times New Roman" w:hAnsi="Times New Roman"/>
          <w:sz w:val="28"/>
          <w:szCs w:val="28"/>
        </w:rPr>
        <w:lastRenderedPageBreak/>
        <w:t>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sidR="00D709FC">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Pr="00967B64">
        <w:rPr>
          <w:rStyle w:val="a8"/>
          <w:rFonts w:ascii="Times New Roman" w:hAnsi="Times New Roman" w:cs="Times New Roman"/>
          <w:sz w:val="28"/>
          <w:szCs w:val="28"/>
        </w:rPr>
        <w:t xml:space="preserve"> </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B464C6">
        <w:rPr>
          <w:rFonts w:ascii="Times New Roman" w:hAnsi="Times New Roman"/>
          <w:sz w:val="28"/>
          <w:szCs w:val="28"/>
        </w:rPr>
        <w:t xml:space="preserve"> </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rPr>
        <w:t xml:space="preserve"> </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2" w:name="Par8"/>
      <w:bookmarkEnd w:id="2"/>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lastRenderedPageBreak/>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001F3E28"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9"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lastRenderedPageBreak/>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w:t>
      </w:r>
      <w:r w:rsidRPr="00096ED3">
        <w:rPr>
          <w:rFonts w:ascii="Times New Roman" w:hAnsi="Times New Roman"/>
          <w:sz w:val="28"/>
          <w:szCs w:val="28"/>
        </w:rPr>
        <w:lastRenderedPageBreak/>
        <w:t>операций с драгоценными металлами, утвержденного Центральным банком Российской Федерации от 1 ноября 1996 г. № 50).</w:t>
      </w:r>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физическим лицам для совершения операций, не связанных с </w:t>
            </w:r>
            <w:r w:rsidRPr="00903CA0">
              <w:rPr>
                <w:rFonts w:ascii="Times New Roman" w:hAnsi="Times New Roman"/>
                <w:sz w:val="28"/>
                <w:szCs w:val="28"/>
              </w:rPr>
              <w:lastRenderedPageBreak/>
              <w:t>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lastRenderedPageBreak/>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w:t>
            </w:r>
            <w:r w:rsidRPr="00903CA0">
              <w:rPr>
                <w:rFonts w:ascii="Times New Roman" w:hAnsi="Times New Roman"/>
                <w:sz w:val="28"/>
                <w:szCs w:val="28"/>
              </w:rPr>
              <w:lastRenderedPageBreak/>
              <w:t xml:space="preserve">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t xml:space="preserve"> </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591151" w:rsidRPr="00096ED3">
        <w:rPr>
          <w:rFonts w:ascii="Times New Roman" w:hAnsi="Times New Roman"/>
          <w:sz w:val="28"/>
          <w:szCs w:val="28"/>
        </w:rPr>
        <w:t xml:space="preserve"> </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D709FC">
        <w:rPr>
          <w:rFonts w:ascii="Times New Roman" w:hAnsi="Times New Roman"/>
          <w:sz w:val="28"/>
          <w:szCs w:val="28"/>
        </w:rPr>
        <w:t xml:space="preserve"> </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Pr="00096ED3">
        <w:rPr>
          <w:rFonts w:ascii="Times New Roman" w:hAnsi="Times New Roman"/>
          <w:sz w:val="28"/>
          <w:szCs w:val="28"/>
        </w:rPr>
        <w:lastRenderedPageBreak/>
        <w:t>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w:t>
      </w:r>
      <w:r w:rsidR="00D709FC">
        <w:rPr>
          <w:rFonts w:ascii="Times New Roman" w:hAnsi="Times New Roman"/>
          <w:sz w:val="28"/>
          <w:szCs w:val="28"/>
        </w:rPr>
        <w:t xml:space="preserve"> </w:t>
      </w:r>
      <w:r w:rsidRPr="00FE26A5">
        <w:rPr>
          <w:rFonts w:ascii="Times New Roman" w:hAnsi="Times New Roman"/>
          <w:sz w:val="28"/>
          <w:szCs w:val="28"/>
        </w:rPr>
        <w:t>№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1F43C6">
        <w:rPr>
          <w:rFonts w:ascii="Times New Roman" w:hAnsi="Times New Roman"/>
          <w:sz w:val="28"/>
          <w:szCs w:val="28"/>
        </w:rPr>
        <w:t>.</w:t>
      </w:r>
      <w:r w:rsidR="007904BA">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3" w:name="Par619"/>
      <w:bookmarkEnd w:id="3"/>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4" w:name="Par620"/>
      <w:bookmarkEnd w:id="4"/>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w:t>
      </w:r>
      <w:r w:rsidRPr="00096ED3">
        <w:rPr>
          <w:rFonts w:ascii="Times New Roman" w:hAnsi="Times New Roman"/>
          <w:sz w:val="28"/>
          <w:szCs w:val="28"/>
        </w:rPr>
        <w:lastRenderedPageBreak/>
        <w:t xml:space="preserve">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sidR="00D709FC">
        <w:rPr>
          <w:rFonts w:ascii="Times New Roman" w:hAnsi="Times New Roman"/>
          <w:sz w:val="28"/>
          <w:szCs w:val="28"/>
        </w:rPr>
        <w:t xml:space="preserve"> </w:t>
      </w:r>
      <w:r w:rsidRPr="00096ED3">
        <w:rPr>
          <w:rFonts w:ascii="Times New Roman" w:hAnsi="Times New Roman"/>
          <w:sz w:val="28"/>
          <w:szCs w:val="28"/>
        </w:rPr>
        <w:t>фактически проживают</w:t>
      </w:r>
      <w:r w:rsidR="00D709FC">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6" w:name="Par627"/>
      <w:bookmarkEnd w:id="6"/>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3A6F1E" w:rsidRPr="00282FEB">
        <w:rPr>
          <w:rFonts w:ascii="Times New Roman" w:hAnsi="Times New Roman"/>
          <w:sz w:val="28"/>
          <w:szCs w:val="28"/>
        </w:rPr>
        <w:t xml:space="preserve"> </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xml:space="preserve">» указываются основание </w:t>
      </w:r>
      <w:r w:rsidRPr="00C20E8C">
        <w:rPr>
          <w:rFonts w:ascii="Times New Roman" w:hAnsi="Times New Roman"/>
          <w:sz w:val="28"/>
          <w:szCs w:val="28"/>
        </w:rPr>
        <w:lastRenderedPageBreak/>
        <w:t>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olor w:val="FF0000"/>
          <w:sz w:val="28"/>
          <w:szCs w:val="28"/>
        </w:rPr>
        <w:t xml:space="preserve"> </w:t>
      </w:r>
      <w:r w:rsidR="00096ED3" w:rsidRPr="00096ED3">
        <w:rPr>
          <w:rFonts w:ascii="Times New Roman" w:hAnsi="Times New Roman"/>
          <w:sz w:val="28"/>
          <w:szCs w:val="28"/>
        </w:rPr>
        <w:t>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b/>
          <w:sz w:val="28"/>
          <w:szCs w:val="28"/>
        </w:rPr>
        <w:t xml:space="preserve"> </w:t>
      </w:r>
      <w:r w:rsidR="00096ED3" w:rsidRPr="00096ED3">
        <w:rPr>
          <w:rFonts w:ascii="Times New Roman" w:hAnsi="Times New Roman"/>
          <w:sz w:val="28"/>
          <w:szCs w:val="28"/>
        </w:rPr>
        <w:t>До</w:t>
      </w:r>
      <w:r w:rsidR="00025686">
        <w:rPr>
          <w:rFonts w:ascii="Times New Roman" w:hAnsi="Times New Roman"/>
          <w:sz w:val="28"/>
          <w:szCs w:val="28"/>
        </w:rPr>
        <w:t xml:space="preserve"> </w:t>
      </w:r>
      <w:r w:rsidR="00096ED3" w:rsidRPr="00096ED3">
        <w:rPr>
          <w:rFonts w:ascii="Times New Roman" w:hAnsi="Times New Roman"/>
          <w:sz w:val="28"/>
          <w:szCs w:val="28"/>
        </w:rPr>
        <w:t xml:space="preserve">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w:t>
      </w:r>
      <w:r w:rsidR="00096ED3" w:rsidRPr="00096ED3">
        <w:rPr>
          <w:rFonts w:ascii="Times New Roman" w:hAnsi="Times New Roman"/>
          <w:sz w:val="28"/>
          <w:szCs w:val="28"/>
        </w:rPr>
        <w:lastRenderedPageBreak/>
        <w:t>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00D709FC">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522B18">
        <w:rPr>
          <w:rFonts w:ascii="Times New Roman" w:hAnsi="Times New Roman"/>
          <w:sz w:val="24"/>
          <w:szCs w:val="28"/>
        </w:rPr>
        <w:t xml:space="preserve"> </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w:t>
      </w:r>
      <w:r w:rsidRPr="00FB4F2E">
        <w:rPr>
          <w:rFonts w:ascii="Times New Roman" w:hAnsi="Times New Roman"/>
          <w:sz w:val="28"/>
          <w:szCs w:val="28"/>
        </w:rPr>
        <w:lastRenderedPageBreak/>
        <w:t>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2A113B" w:rsidRPr="00FB4F2E">
        <w:rPr>
          <w:rFonts w:ascii="Times New Roman" w:hAnsi="Times New Roman"/>
          <w:sz w:val="28"/>
          <w:szCs w:val="28"/>
        </w:rPr>
        <w:t xml:space="preserve"> </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BA02AA" w:rsidRPr="00FB4F2E">
        <w:rPr>
          <w:rFonts w:ascii="Times New Roman" w:hAnsi="Times New Roman"/>
          <w:sz w:val="28"/>
          <w:szCs w:val="28"/>
        </w:rPr>
        <w:t xml:space="preserve"> </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sidRPr="00FB4F2E" w:rsidDel="00B2437B">
        <w:rPr>
          <w:rFonts w:ascii="Times New Roman" w:hAnsi="Times New Roman"/>
          <w:sz w:val="28"/>
          <w:szCs w:val="28"/>
        </w:rPr>
        <w:t xml:space="preserve"> </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26" w:rsidRDefault="005B2726" w:rsidP="00204BB5">
      <w:r>
        <w:separator/>
      </w:r>
    </w:p>
  </w:endnote>
  <w:endnote w:type="continuationSeparator" w:id="0">
    <w:p w:rsidR="005B2726" w:rsidRDefault="005B272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26" w:rsidRDefault="005B2726" w:rsidP="00204BB5">
      <w:r>
        <w:separator/>
      </w:r>
    </w:p>
  </w:footnote>
  <w:footnote w:type="continuationSeparator" w:id="0">
    <w:p w:rsidR="005B2726" w:rsidRDefault="005B2726"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E3" w:rsidRDefault="00C370E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A7B83">
      <w:rPr>
        <w:rFonts w:ascii="Times New Roman" w:hAnsi="Times New Roman"/>
        <w:noProof/>
        <w:sz w:val="28"/>
        <w:szCs w:val="28"/>
      </w:rPr>
      <w:t>40</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A7B83"/>
    <w:rsid w:val="005B09A4"/>
    <w:rsid w:val="005B09E9"/>
    <w:rsid w:val="005B2726"/>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0B9883A-0CFA-414F-A731-92CAB216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15757</Words>
  <Characters>89820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105367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2</cp:revision>
  <cp:lastPrinted>2017-11-17T07:50:00Z</cp:lastPrinted>
  <dcterms:created xsi:type="dcterms:W3CDTF">2017-12-27T11:28:00Z</dcterms:created>
  <dcterms:modified xsi:type="dcterms:W3CDTF">2017-12-27T11:28:00Z</dcterms:modified>
</cp:coreProperties>
</file>